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90437" w14:textId="77777777" w:rsidR="00EB4FC8" w:rsidRDefault="00EB4FC8" w:rsidP="00BE4213">
      <w:pPr>
        <w:shd w:val="clear" w:color="auto" w:fill="FFFFFF"/>
        <w:spacing w:line="360" w:lineRule="auto"/>
        <w:ind w:firstLine="375"/>
        <w:jc w:val="center"/>
        <w:rPr>
          <w:rFonts w:ascii="Courier New" w:hAnsi="Courier New" w:cs="Courier New"/>
          <w:color w:val="000000"/>
          <w:lang w:val="hy-AM"/>
        </w:rPr>
      </w:pPr>
    </w:p>
    <w:p w14:paraId="46438D05" w14:textId="6A212718" w:rsidR="00EB4FC8" w:rsidRDefault="00EB4FC8" w:rsidP="00BE4213">
      <w:pPr>
        <w:shd w:val="clear" w:color="auto" w:fill="FFFFFF"/>
        <w:spacing w:line="360" w:lineRule="auto"/>
        <w:ind w:firstLine="375"/>
        <w:jc w:val="right"/>
        <w:rPr>
          <w:rFonts w:ascii="Courier New" w:hAnsi="Courier New" w:cs="Courier New"/>
          <w:b/>
          <w:color w:val="000000"/>
          <w:sz w:val="20"/>
          <w:szCs w:val="20"/>
          <w:lang w:val="hy-AM"/>
        </w:rPr>
      </w:pPr>
      <w:r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Հավելված</w:t>
      </w:r>
      <w:r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br/>
        <w:t>Սննդամթերքի անվտանգության</w:t>
      </w:r>
      <w:r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br/>
        <w:t>տեսչական մարմնի ղեկավարի</w:t>
      </w:r>
      <w:r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br/>
        <w:t>2023 թվականի հունիսի 2</w:t>
      </w:r>
      <w:r w:rsidR="00665B19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3</w:t>
      </w:r>
      <w:r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-ի</w:t>
      </w:r>
      <w:r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br/>
      </w:r>
      <w:bookmarkStart w:id="0" w:name="_GoBack"/>
      <w:bookmarkEnd w:id="0"/>
      <w:r w:rsidRPr="0070659C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N </w:t>
      </w:r>
      <w:r w:rsidR="00B34BF1" w:rsidRPr="0070659C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1</w:t>
      </w:r>
      <w:r w:rsidR="00F16BD5" w:rsidRPr="0070659C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4</w:t>
      </w:r>
      <w:r w:rsidR="0070659C" w:rsidRPr="0070659C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41</w:t>
      </w:r>
      <w:r w:rsidR="00665B19" w:rsidRPr="0070659C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-</w:t>
      </w:r>
      <w:r w:rsidRPr="0070659C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Լ հրամանի</w:t>
      </w:r>
      <w:r>
        <w:rPr>
          <w:rFonts w:ascii="Courier New" w:hAnsi="Courier New" w:cs="Courier New"/>
          <w:b/>
          <w:color w:val="000000"/>
          <w:sz w:val="20"/>
          <w:szCs w:val="20"/>
          <w:lang w:val="hy-AM"/>
        </w:rPr>
        <w:t> </w:t>
      </w:r>
    </w:p>
    <w:p w14:paraId="2885C6E5" w14:textId="77777777" w:rsidR="00EB4FC8" w:rsidRDefault="00EB4FC8" w:rsidP="00BE4213">
      <w:pPr>
        <w:shd w:val="clear" w:color="auto" w:fill="FFFFFF"/>
        <w:spacing w:line="360" w:lineRule="auto"/>
        <w:ind w:firstLine="375"/>
        <w:jc w:val="right"/>
        <w:rPr>
          <w:rFonts w:ascii="GHEA Grapalat" w:hAnsi="GHEA Grapalat"/>
          <w:color w:val="000000"/>
          <w:lang w:val="hy-AM"/>
        </w:rPr>
      </w:pPr>
    </w:p>
    <w:p w14:paraId="2F2BFD02" w14:textId="77777777" w:rsidR="00EB4FC8" w:rsidRDefault="00EB4FC8" w:rsidP="00BE4213">
      <w:pPr>
        <w:shd w:val="clear" w:color="auto" w:fill="FFFFFF"/>
        <w:spacing w:line="360" w:lineRule="auto"/>
        <w:ind w:firstLine="375"/>
        <w:jc w:val="center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/>
          <w:bCs/>
          <w:color w:val="000000"/>
          <w:lang w:val="hy-AM"/>
        </w:rPr>
        <w:t>Կ Ա Ր Գ</w:t>
      </w:r>
    </w:p>
    <w:p w14:paraId="459609F2" w14:textId="77777777" w:rsidR="00EB4FC8" w:rsidRDefault="00EB4FC8" w:rsidP="00BE4213">
      <w:pPr>
        <w:shd w:val="clear" w:color="auto" w:fill="FFFFFF"/>
        <w:spacing w:line="360" w:lineRule="auto"/>
        <w:ind w:firstLine="375"/>
        <w:jc w:val="center"/>
        <w:rPr>
          <w:rFonts w:ascii="GHEA Grapalat" w:hAnsi="GHEA Grapalat"/>
          <w:color w:val="000000"/>
          <w:lang w:val="hy-AM"/>
        </w:rPr>
      </w:pPr>
      <w:r>
        <w:rPr>
          <w:rFonts w:ascii="Courier New" w:hAnsi="Courier New" w:cs="Courier New"/>
          <w:color w:val="000000"/>
          <w:lang w:val="hy-AM"/>
        </w:rPr>
        <w:t> </w:t>
      </w:r>
    </w:p>
    <w:p w14:paraId="2808690D" w14:textId="77777777" w:rsidR="00EB4FC8" w:rsidRDefault="00EB4FC8" w:rsidP="00BE4213">
      <w:pPr>
        <w:shd w:val="clear" w:color="auto" w:fill="FFFFFF"/>
        <w:spacing w:line="360" w:lineRule="auto"/>
        <w:ind w:firstLine="375"/>
        <w:jc w:val="center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/>
          <w:bCs/>
          <w:color w:val="000000"/>
          <w:lang w:val="hy-AM"/>
        </w:rPr>
        <w:t>ՀԱՅԱՍՏԱՆԻ ՀԱՆՐԱՊԵՏՈՒԹՅԱՆ ՍՆՆԴԱՄԹԵՐՔԻ ԱՆՎՏԱՆԳՈՒԹՅԱՆ ՏԵՍՉԱԿԱՆ ՄԱՐՄՆԻ ՆԵՐՔԻՆ ԳՈՐԾԱՎԱՐՈՒԹՅԱՆ</w:t>
      </w:r>
    </w:p>
    <w:p w14:paraId="65B2CCEB" w14:textId="77777777" w:rsidR="00EB4FC8" w:rsidRDefault="00EB4FC8" w:rsidP="00BE4213">
      <w:pPr>
        <w:shd w:val="clear" w:color="auto" w:fill="FFFFFF"/>
        <w:spacing w:line="360" w:lineRule="auto"/>
        <w:ind w:firstLine="375"/>
        <w:jc w:val="center"/>
        <w:rPr>
          <w:rFonts w:ascii="Courier New" w:hAnsi="Courier New" w:cs="Courier New"/>
          <w:color w:val="000000"/>
          <w:lang w:val="hy-AM"/>
        </w:rPr>
      </w:pPr>
      <w:r>
        <w:rPr>
          <w:rFonts w:ascii="Courier New" w:hAnsi="Courier New" w:cs="Courier New"/>
          <w:color w:val="000000"/>
          <w:lang w:val="hy-AM"/>
        </w:rPr>
        <w:t> </w:t>
      </w:r>
    </w:p>
    <w:p w14:paraId="176C523A" w14:textId="77777777" w:rsidR="00EB4FC8" w:rsidRDefault="00EB4FC8" w:rsidP="00BE4213">
      <w:pPr>
        <w:shd w:val="clear" w:color="auto" w:fill="FFFFFF"/>
        <w:spacing w:line="360" w:lineRule="auto"/>
        <w:ind w:firstLine="375"/>
        <w:jc w:val="center"/>
        <w:rPr>
          <w:rFonts w:ascii="GHEA Grapalat" w:hAnsi="GHEA Grapalat"/>
          <w:color w:val="000000"/>
          <w:lang w:val="hy-AM"/>
        </w:rPr>
      </w:pPr>
    </w:p>
    <w:p w14:paraId="319B4267" w14:textId="77777777" w:rsidR="00EB4FC8" w:rsidRDefault="00EB4FC8" w:rsidP="00BE4213">
      <w:pPr>
        <w:shd w:val="clear" w:color="auto" w:fill="FFFFFF"/>
        <w:spacing w:line="360" w:lineRule="auto"/>
        <w:ind w:firstLine="375"/>
        <w:jc w:val="center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/>
          <w:bCs/>
          <w:color w:val="000000"/>
          <w:lang w:val="hy-AM"/>
        </w:rPr>
        <w:t>I. ԸՆԴՀԱՆՈՒՐ ԴՐՈՒՅԹՆԵՐ</w:t>
      </w:r>
    </w:p>
    <w:p w14:paraId="2C4F4043" w14:textId="77777777" w:rsidR="00EB4FC8" w:rsidRDefault="00EB4FC8" w:rsidP="00BE4213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lang w:val="hy-AM"/>
        </w:rPr>
      </w:pPr>
      <w:r>
        <w:rPr>
          <w:rFonts w:ascii="Courier New" w:hAnsi="Courier New" w:cs="Courier New"/>
          <w:color w:val="000000"/>
          <w:lang w:val="hy-AM"/>
        </w:rPr>
        <w:t> </w:t>
      </w:r>
    </w:p>
    <w:p w14:paraId="776111D2" w14:textId="77777777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1. Սույն կարգով կարգավորվում են Հայաստանի Հանրապետության սննդամթերքի անվտանգության տեսչական մարմնի (այսուհետ՝ Տեսչական մարմին) ներքին գործավարության կազմակերպման ու իրականացման հետ կապված հարաբերությունները:</w:t>
      </w:r>
    </w:p>
    <w:p w14:paraId="3866FAE0" w14:textId="77777777" w:rsidR="00624DD6" w:rsidRDefault="00EB4FC8" w:rsidP="00624DD6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highlight w:val="yellow"/>
          <w:lang w:val="hy-AM"/>
        </w:rPr>
      </w:pPr>
      <w:r>
        <w:rPr>
          <w:rFonts w:ascii="GHEA Grapalat" w:hAnsi="GHEA Grapalat"/>
          <w:color w:val="000000"/>
          <w:lang w:val="hy-AM"/>
        </w:rPr>
        <w:t>2. Տեսչական մարմնի ներքին գործավարությունը կազմակերպում է Տեսչական մարմնի իրավական աջակցության և փաստաթղթաշրջանառության վարչության փաստաթղթաշրջանառության բաժինը (այսուհետ՝ Բաժին) Տեսչական մարմնում գործող էլեկտրոնային փաստաթղթաշրջանառության համակարգի (այսուհետ՝ Համակարգ) միջոցով:</w:t>
      </w:r>
      <w:r w:rsidR="004470F8" w:rsidRPr="004470F8">
        <w:rPr>
          <w:rFonts w:ascii="GHEA Grapalat" w:hAnsi="GHEA Grapalat"/>
          <w:color w:val="000000"/>
          <w:highlight w:val="yellow"/>
          <w:lang w:val="hy-AM"/>
        </w:rPr>
        <w:t xml:space="preserve"> </w:t>
      </w:r>
    </w:p>
    <w:p w14:paraId="3E57B7E7" w14:textId="6E6C8E1C" w:rsidR="004470F8" w:rsidRDefault="00624DD6" w:rsidP="00624DD6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624DD6">
        <w:rPr>
          <w:rFonts w:ascii="GHEA Grapalat" w:hAnsi="GHEA Grapalat"/>
          <w:color w:val="000000"/>
          <w:lang w:val="hy-AM"/>
        </w:rPr>
        <w:t>3</w:t>
      </w:r>
      <w:r w:rsidRPr="00624DD6">
        <w:rPr>
          <w:rFonts w:ascii="Cambria Math" w:hAnsi="Cambria Math"/>
          <w:color w:val="000000"/>
          <w:lang w:val="hy-AM"/>
        </w:rPr>
        <w:t xml:space="preserve">․ </w:t>
      </w:r>
      <w:r w:rsidRPr="00624DD6">
        <w:rPr>
          <w:rFonts w:ascii="GHEA Grapalat" w:hAnsi="GHEA Grapalat"/>
          <w:color w:val="000000"/>
          <w:lang w:val="hy-AM"/>
        </w:rPr>
        <w:t xml:space="preserve">Փաստաթղթաշրջանառությունը </w:t>
      </w:r>
      <w:r w:rsidR="004470F8" w:rsidRPr="00624DD6">
        <w:rPr>
          <w:rFonts w:ascii="GHEA Grapalat" w:hAnsi="GHEA Grapalat"/>
          <w:color w:val="000000"/>
          <w:lang w:val="hy-AM"/>
        </w:rPr>
        <w:t xml:space="preserve">չի իրականացվում այլ համակարգեր և գործիքներ (mail, առձեռն և կապի այլ համակարգեր) օգտագործելու միջոցով։ </w:t>
      </w:r>
      <w:r w:rsidRPr="00624DD6">
        <w:rPr>
          <w:rFonts w:ascii="GHEA Grapalat" w:hAnsi="GHEA Grapalat"/>
          <w:color w:val="000000"/>
          <w:lang w:val="hy-AM"/>
        </w:rPr>
        <w:t xml:space="preserve">Համակարգով </w:t>
      </w:r>
      <w:r w:rsidR="004470F8" w:rsidRPr="00624DD6">
        <w:rPr>
          <w:rFonts w:ascii="GHEA Grapalat" w:hAnsi="GHEA Grapalat" w:cs="GHEA Grapalat"/>
          <w:color w:val="000000"/>
          <w:lang w:val="hy-AM"/>
        </w:rPr>
        <w:t>չշր</w:t>
      </w:r>
      <w:r w:rsidR="00E91EE7">
        <w:rPr>
          <w:rFonts w:ascii="GHEA Grapalat" w:hAnsi="GHEA Grapalat" w:cs="GHEA Grapalat"/>
          <w:color w:val="000000"/>
          <w:lang w:val="hy-AM"/>
        </w:rPr>
        <w:t>ջանառված</w:t>
      </w:r>
      <w:r w:rsidR="004470F8" w:rsidRPr="00624DD6">
        <w:rPr>
          <w:rFonts w:ascii="GHEA Grapalat" w:hAnsi="GHEA Grapalat"/>
          <w:color w:val="000000"/>
          <w:lang w:val="hy-AM"/>
        </w:rPr>
        <w:t xml:space="preserve"> </w:t>
      </w:r>
      <w:r w:rsidR="004470F8" w:rsidRPr="00624DD6">
        <w:rPr>
          <w:rFonts w:ascii="GHEA Grapalat" w:hAnsi="GHEA Grapalat" w:cs="GHEA Grapalat"/>
          <w:color w:val="000000"/>
          <w:lang w:val="hy-AM"/>
        </w:rPr>
        <w:t>փաստաթղթերը</w:t>
      </w:r>
      <w:r w:rsidR="004470F8" w:rsidRPr="00624DD6">
        <w:rPr>
          <w:rFonts w:ascii="GHEA Grapalat" w:hAnsi="GHEA Grapalat"/>
          <w:color w:val="000000"/>
          <w:lang w:val="hy-AM"/>
        </w:rPr>
        <w:t xml:space="preserve"> </w:t>
      </w:r>
      <w:r w:rsidR="004470F8" w:rsidRPr="00624DD6">
        <w:rPr>
          <w:rFonts w:ascii="GHEA Grapalat" w:hAnsi="GHEA Grapalat" w:cs="GHEA Grapalat"/>
          <w:color w:val="000000"/>
          <w:lang w:val="hy-AM"/>
        </w:rPr>
        <w:t>համարվում</w:t>
      </w:r>
      <w:r w:rsidR="004470F8" w:rsidRPr="00624DD6">
        <w:rPr>
          <w:rFonts w:ascii="GHEA Grapalat" w:hAnsi="GHEA Grapalat"/>
          <w:color w:val="000000"/>
          <w:lang w:val="hy-AM"/>
        </w:rPr>
        <w:t xml:space="preserve"> </w:t>
      </w:r>
      <w:r w:rsidR="004470F8" w:rsidRPr="00624DD6">
        <w:rPr>
          <w:rFonts w:ascii="GHEA Grapalat" w:hAnsi="GHEA Grapalat" w:cs="GHEA Grapalat"/>
          <w:color w:val="000000"/>
          <w:lang w:val="hy-AM"/>
        </w:rPr>
        <w:t>են</w:t>
      </w:r>
      <w:r w:rsidR="004470F8" w:rsidRPr="00624DD6">
        <w:rPr>
          <w:rFonts w:ascii="GHEA Grapalat" w:hAnsi="GHEA Grapalat"/>
          <w:color w:val="000000"/>
          <w:lang w:val="hy-AM"/>
        </w:rPr>
        <w:t xml:space="preserve"> </w:t>
      </w:r>
      <w:r w:rsidR="004470F8" w:rsidRPr="00624DD6">
        <w:rPr>
          <w:rFonts w:ascii="GHEA Grapalat" w:hAnsi="GHEA Grapalat" w:cs="GHEA Grapalat"/>
          <w:color w:val="000000"/>
          <w:lang w:val="hy-AM"/>
        </w:rPr>
        <w:t>անվավեր</w:t>
      </w:r>
      <w:r w:rsidR="004470F8" w:rsidRPr="00624DD6">
        <w:rPr>
          <w:rFonts w:ascii="GHEA Grapalat" w:hAnsi="GHEA Grapalat"/>
          <w:color w:val="000000"/>
          <w:lang w:val="hy-AM"/>
        </w:rPr>
        <w:t xml:space="preserve"> </w:t>
      </w:r>
      <w:r w:rsidR="004470F8" w:rsidRPr="00624DD6">
        <w:rPr>
          <w:rFonts w:ascii="GHEA Grapalat" w:hAnsi="GHEA Grapalat" w:cs="GHEA Grapalat"/>
          <w:color w:val="000000"/>
          <w:lang w:val="hy-AM"/>
        </w:rPr>
        <w:t>և</w:t>
      </w:r>
      <w:r w:rsidR="004470F8" w:rsidRPr="00624DD6">
        <w:rPr>
          <w:rFonts w:ascii="GHEA Grapalat" w:hAnsi="GHEA Grapalat"/>
          <w:color w:val="000000"/>
          <w:lang w:val="hy-AM"/>
        </w:rPr>
        <w:t xml:space="preserve"> </w:t>
      </w:r>
      <w:r w:rsidR="004470F8" w:rsidRPr="00624DD6">
        <w:rPr>
          <w:rFonts w:ascii="GHEA Grapalat" w:hAnsi="GHEA Grapalat" w:cs="GHEA Grapalat"/>
          <w:color w:val="000000"/>
          <w:lang w:val="hy-AM"/>
        </w:rPr>
        <w:t>չտրված</w:t>
      </w:r>
      <w:r w:rsidR="004470F8" w:rsidRPr="00624DD6">
        <w:rPr>
          <w:rFonts w:ascii="GHEA Grapalat" w:hAnsi="GHEA Grapalat"/>
          <w:color w:val="000000"/>
          <w:lang w:val="hy-AM"/>
        </w:rPr>
        <w:t xml:space="preserve">, </w:t>
      </w:r>
      <w:r w:rsidR="004470F8" w:rsidRPr="00624DD6">
        <w:rPr>
          <w:rFonts w:ascii="GHEA Grapalat" w:hAnsi="GHEA Grapalat" w:cs="GHEA Grapalat"/>
          <w:color w:val="000000"/>
          <w:lang w:val="hy-AM"/>
        </w:rPr>
        <w:t>եթե</w:t>
      </w:r>
      <w:r w:rsidR="004470F8" w:rsidRPr="00624DD6">
        <w:rPr>
          <w:rFonts w:ascii="GHEA Grapalat" w:hAnsi="GHEA Grapalat"/>
          <w:color w:val="000000"/>
          <w:lang w:val="hy-AM"/>
        </w:rPr>
        <w:t xml:space="preserve"> </w:t>
      </w:r>
      <w:r w:rsidR="004470F8" w:rsidRPr="00624DD6">
        <w:rPr>
          <w:rFonts w:ascii="GHEA Grapalat" w:hAnsi="GHEA Grapalat" w:cs="GHEA Grapalat"/>
          <w:color w:val="000000"/>
          <w:lang w:val="hy-AM"/>
        </w:rPr>
        <w:t>օրնսդրությամբ</w:t>
      </w:r>
      <w:r w:rsidR="004470F8" w:rsidRPr="00624DD6">
        <w:rPr>
          <w:rFonts w:ascii="GHEA Grapalat" w:hAnsi="GHEA Grapalat"/>
          <w:color w:val="000000"/>
          <w:lang w:val="hy-AM"/>
        </w:rPr>
        <w:t xml:space="preserve"> </w:t>
      </w:r>
      <w:r w:rsidR="004470F8" w:rsidRPr="00624DD6">
        <w:rPr>
          <w:rFonts w:ascii="GHEA Grapalat" w:hAnsi="GHEA Grapalat" w:cs="GHEA Grapalat"/>
          <w:color w:val="000000"/>
          <w:lang w:val="hy-AM"/>
        </w:rPr>
        <w:t>այլ</w:t>
      </w:r>
      <w:r w:rsidR="004470F8" w:rsidRPr="00624DD6">
        <w:rPr>
          <w:rFonts w:ascii="GHEA Grapalat" w:hAnsi="GHEA Grapalat"/>
          <w:color w:val="000000"/>
          <w:lang w:val="hy-AM"/>
        </w:rPr>
        <w:t xml:space="preserve"> </w:t>
      </w:r>
      <w:r w:rsidR="004470F8" w:rsidRPr="00624DD6">
        <w:rPr>
          <w:rFonts w:ascii="GHEA Grapalat" w:hAnsi="GHEA Grapalat" w:cs="GHEA Grapalat"/>
          <w:color w:val="000000"/>
          <w:lang w:val="hy-AM"/>
        </w:rPr>
        <w:t>բան</w:t>
      </w:r>
      <w:r w:rsidR="004470F8" w:rsidRPr="00624DD6">
        <w:rPr>
          <w:rFonts w:ascii="GHEA Grapalat" w:hAnsi="GHEA Grapalat"/>
          <w:color w:val="000000"/>
          <w:lang w:val="hy-AM"/>
        </w:rPr>
        <w:t xml:space="preserve"> </w:t>
      </w:r>
      <w:r w:rsidR="004470F8" w:rsidRPr="00624DD6">
        <w:rPr>
          <w:rFonts w:ascii="Calibri" w:hAnsi="Calibri" w:cs="Calibri"/>
          <w:color w:val="000000"/>
          <w:lang w:val="hy-AM"/>
        </w:rPr>
        <w:t> </w:t>
      </w:r>
      <w:r w:rsidR="004470F8" w:rsidRPr="00624DD6">
        <w:rPr>
          <w:rFonts w:ascii="GHEA Grapalat" w:hAnsi="GHEA Grapalat" w:cs="GHEA Grapalat"/>
          <w:color w:val="000000"/>
          <w:lang w:val="hy-AM"/>
        </w:rPr>
        <w:t>նախատեսված</w:t>
      </w:r>
      <w:r w:rsidR="004470F8" w:rsidRPr="00624DD6">
        <w:rPr>
          <w:rFonts w:ascii="GHEA Grapalat" w:hAnsi="GHEA Grapalat"/>
          <w:color w:val="000000"/>
          <w:lang w:val="hy-AM"/>
        </w:rPr>
        <w:t xml:space="preserve"> </w:t>
      </w:r>
      <w:r w:rsidR="004470F8" w:rsidRPr="00624DD6">
        <w:rPr>
          <w:rFonts w:ascii="GHEA Grapalat" w:hAnsi="GHEA Grapalat" w:cs="GHEA Grapalat"/>
          <w:color w:val="000000"/>
          <w:lang w:val="hy-AM"/>
        </w:rPr>
        <w:t>չէ։</w:t>
      </w:r>
      <w:r w:rsidR="004470F8" w:rsidRPr="007915E8">
        <w:rPr>
          <w:rFonts w:ascii="GHEA Grapalat" w:hAnsi="GHEA Grapalat"/>
          <w:color w:val="000000"/>
          <w:lang w:val="hy-AM"/>
        </w:rPr>
        <w:t xml:space="preserve"> </w:t>
      </w:r>
      <w:r w:rsidR="004470F8" w:rsidRPr="007915E8">
        <w:rPr>
          <w:rFonts w:ascii="Calibri" w:hAnsi="Calibri" w:cs="Calibri"/>
          <w:color w:val="000000"/>
          <w:lang w:val="hy-AM"/>
        </w:rPr>
        <w:t> </w:t>
      </w:r>
    </w:p>
    <w:p w14:paraId="61F58A11" w14:textId="77777777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</w:p>
    <w:p w14:paraId="23BE93DB" w14:textId="3FD6055A" w:rsidR="00EB4FC8" w:rsidRDefault="00624DD6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4</w:t>
      </w:r>
      <w:r w:rsidR="00EB4FC8">
        <w:rPr>
          <w:rFonts w:ascii="GHEA Grapalat" w:hAnsi="GHEA Grapalat"/>
          <w:color w:val="000000"/>
          <w:lang w:val="hy-AM"/>
        </w:rPr>
        <w:t xml:space="preserve">. Իրավական աջակցության և փաստաթղթաշրջանառության վարչության կողմից յուրաքանչյուր աշխատողի աշխատանքի ընդունվելուց հետո՝ 2 աշխատանքային օրվա ընթացքում տրվում է Համակարգից օգտվողի անուն: </w:t>
      </w:r>
    </w:p>
    <w:p w14:paraId="4D758463" w14:textId="372BF036" w:rsidR="004470F8" w:rsidRDefault="00624DD6" w:rsidP="004470F8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</w:t>
      </w:r>
      <w:r w:rsidR="00EB4FC8">
        <w:rPr>
          <w:rFonts w:ascii="GHEA Grapalat" w:hAnsi="GHEA Grapalat"/>
          <w:color w:val="000000"/>
          <w:lang w:val="hy-AM"/>
        </w:rPr>
        <w:t>. Համակարգից օգտվելու համար յուրաքանչյուր աշխատող ունի իր գաղտնաբառը, որն աշխատողն իրավասու չէ փոխանցելու որևէ այլ անձի:</w:t>
      </w:r>
    </w:p>
    <w:p w14:paraId="0D39C80A" w14:textId="5DD386D3" w:rsidR="004470F8" w:rsidRDefault="004470F8" w:rsidP="004470F8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4470F8">
        <w:rPr>
          <w:rFonts w:ascii="GHEA Grapalat" w:hAnsi="GHEA Grapalat"/>
          <w:color w:val="000000"/>
          <w:lang w:val="hy-AM"/>
        </w:rPr>
        <w:t xml:space="preserve"> </w:t>
      </w:r>
      <w:r w:rsidR="00624DD6">
        <w:rPr>
          <w:rFonts w:ascii="GHEA Grapalat" w:hAnsi="GHEA Grapalat"/>
          <w:color w:val="000000"/>
          <w:lang w:val="hy-AM"/>
        </w:rPr>
        <w:t>6</w:t>
      </w:r>
      <w:r>
        <w:rPr>
          <w:rFonts w:ascii="GHEA Grapalat" w:hAnsi="GHEA Grapalat"/>
          <w:color w:val="000000"/>
          <w:lang w:val="hy-AM"/>
        </w:rPr>
        <w:t>. Անհրաժեշտության դեպքում Տեսչական մարմնի աշխատողը կարող է փոխել համակարգից օգտվելու իր գաղտնաբառը:</w:t>
      </w:r>
      <w:r w:rsidRPr="004470F8">
        <w:rPr>
          <w:rFonts w:ascii="GHEA Grapalat" w:hAnsi="GHEA Grapalat"/>
          <w:color w:val="000000"/>
          <w:lang w:val="hy-AM"/>
        </w:rPr>
        <w:t xml:space="preserve"> </w:t>
      </w:r>
    </w:p>
    <w:p w14:paraId="613AFEB1" w14:textId="63056259" w:rsidR="00EB4FC8" w:rsidRDefault="00624DD6" w:rsidP="004470F8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7</w:t>
      </w:r>
      <w:r w:rsidR="004470F8">
        <w:rPr>
          <w:rFonts w:ascii="GHEA Grapalat" w:hAnsi="GHEA Grapalat"/>
          <w:color w:val="000000"/>
          <w:lang w:val="hy-AM"/>
        </w:rPr>
        <w:t>. Օգտվողի անունով Համակարգում կատարված ցանկացած մակագրություն (նշագրում, գրառում) համարժեք է փաստաթղթի վրա կատարված մակագրությանը (նշագրմանը, գրառմանը):</w:t>
      </w:r>
    </w:p>
    <w:p w14:paraId="715FE243" w14:textId="318C3AA5" w:rsidR="00EB4FC8" w:rsidRDefault="00624DD6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8</w:t>
      </w:r>
      <w:r w:rsidR="00EB4FC8">
        <w:rPr>
          <w:rFonts w:ascii="GHEA Grapalat" w:hAnsi="GHEA Grapalat"/>
          <w:color w:val="000000"/>
          <w:lang w:val="hy-AM"/>
        </w:rPr>
        <w:t>. Էլեկտրոնային ստորագրության վավերության դեպքում փաստաթղթի էլեկտրոնային տարբերակը համարժեք է թղթային տարբերակին:</w:t>
      </w:r>
    </w:p>
    <w:p w14:paraId="06781BEE" w14:textId="3B644B4F" w:rsidR="00EB4FC8" w:rsidRDefault="00624DD6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9</w:t>
      </w:r>
      <w:r w:rsidR="00EB4FC8">
        <w:rPr>
          <w:rFonts w:ascii="GHEA Grapalat" w:hAnsi="GHEA Grapalat"/>
          <w:color w:val="000000"/>
          <w:lang w:val="hy-AM"/>
        </w:rPr>
        <w:t>. Արձակուրդ գնալիս, գործուղման մեկնելիս կամ այլ պատճառներով բացակայելու դեպքերում համակարգում համապատասխան փոփոխություններ կատարելու համար համապատասխան ստորաբաժանման ղեկավարը տեղեկացնում է իրավական աջակցության և փաստաթղթաշրջանառության վարչությանը տվյալ աշխատողին փոխարինող անձի վերաբերյալ` նշելով փոխարինողի անունը, ազգանունը և պաշտոնը:</w:t>
      </w:r>
    </w:p>
    <w:p w14:paraId="48D4290A" w14:textId="1E0F6AFA" w:rsidR="00EB4FC8" w:rsidRDefault="00624DD6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10</w:t>
      </w:r>
      <w:r w:rsidR="00EB4FC8">
        <w:rPr>
          <w:rFonts w:ascii="GHEA Grapalat" w:hAnsi="GHEA Grapalat"/>
          <w:color w:val="000000"/>
          <w:lang w:val="hy-AM"/>
        </w:rPr>
        <w:t>. Աշխատողի բացակայության ժամանակահատվածում ոչ ոք իրավունք չունի օգտվել տվյալ աշխատողին համակարգից օգտվելու համար տրված օգտվողի անունից:</w:t>
      </w:r>
    </w:p>
    <w:p w14:paraId="07DCE5FD" w14:textId="46CC88B9" w:rsidR="004470F8" w:rsidRDefault="004470F8" w:rsidP="00624DD6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4470F8">
        <w:rPr>
          <w:rFonts w:ascii="GHEA Grapalat" w:hAnsi="GHEA Grapalat"/>
          <w:color w:val="000000"/>
          <w:lang w:val="hy-AM"/>
        </w:rPr>
        <w:t>1</w:t>
      </w:r>
      <w:r w:rsidR="00624DD6">
        <w:rPr>
          <w:rFonts w:ascii="GHEA Grapalat" w:hAnsi="GHEA Grapalat"/>
          <w:color w:val="000000"/>
          <w:lang w:val="hy-AM"/>
        </w:rPr>
        <w:t>1</w:t>
      </w:r>
      <w:r w:rsidRPr="004470F8">
        <w:rPr>
          <w:rFonts w:ascii="Cambria Math" w:hAnsi="Cambria Math"/>
          <w:color w:val="000000"/>
          <w:lang w:val="hy-AM"/>
        </w:rPr>
        <w:t xml:space="preserve">․ </w:t>
      </w:r>
      <w:r w:rsidRPr="004470F8">
        <w:rPr>
          <w:rFonts w:ascii="GHEA Grapalat" w:hAnsi="GHEA Grapalat"/>
          <w:color w:val="000000"/>
          <w:lang w:val="hy-AM"/>
        </w:rPr>
        <w:t>Համակարգում օգտվողի անունից իրականացված ցանկացած գործողության՝ հաղորդագրության ուղարկման, գրության նախագծի, անհրաժեշտ փաստաթղթի ներկայացման, դրանց բովանդակության, շարահյուսության, քեր</w:t>
      </w:r>
      <w:r w:rsidR="00E91EE7">
        <w:rPr>
          <w:rFonts w:ascii="GHEA Grapalat" w:hAnsi="GHEA Grapalat"/>
          <w:color w:val="000000"/>
          <w:lang w:val="hy-AM"/>
        </w:rPr>
        <w:t>ա</w:t>
      </w:r>
      <w:r w:rsidRPr="004470F8">
        <w:rPr>
          <w:rFonts w:ascii="GHEA Grapalat" w:hAnsi="GHEA Grapalat"/>
          <w:color w:val="000000"/>
          <w:lang w:val="hy-AM"/>
        </w:rPr>
        <w:t xml:space="preserve">կանության, դրանք հիմքերին ճիշտ կցված չլինելու </w:t>
      </w:r>
      <w:r w:rsidRPr="004470F8">
        <w:rPr>
          <w:rFonts w:ascii="Calibri" w:hAnsi="Calibri" w:cs="Calibri"/>
          <w:color w:val="000000"/>
          <w:lang w:val="hy-AM"/>
        </w:rPr>
        <w:t> </w:t>
      </w:r>
      <w:r w:rsidRPr="004470F8">
        <w:rPr>
          <w:rFonts w:ascii="GHEA Grapalat" w:hAnsi="GHEA Grapalat" w:cs="GHEA Grapalat"/>
          <w:color w:val="000000"/>
          <w:lang w:val="hy-AM"/>
        </w:rPr>
        <w:t>համար</w:t>
      </w:r>
      <w:r w:rsidRPr="004470F8">
        <w:rPr>
          <w:rFonts w:ascii="GHEA Grapalat" w:hAnsi="GHEA Grapalat"/>
          <w:color w:val="000000"/>
          <w:lang w:val="hy-AM"/>
        </w:rPr>
        <w:t xml:space="preserve"> </w:t>
      </w:r>
      <w:r w:rsidRPr="004470F8">
        <w:rPr>
          <w:rFonts w:ascii="GHEA Grapalat" w:hAnsi="GHEA Grapalat" w:cs="GHEA Grapalat"/>
          <w:color w:val="000000"/>
          <w:lang w:val="hy-AM"/>
        </w:rPr>
        <w:t>պատասխանատու</w:t>
      </w:r>
      <w:r w:rsidRPr="004470F8">
        <w:rPr>
          <w:rFonts w:ascii="GHEA Grapalat" w:hAnsi="GHEA Grapalat"/>
          <w:color w:val="000000"/>
          <w:lang w:val="hy-AM"/>
        </w:rPr>
        <w:t xml:space="preserve"> </w:t>
      </w:r>
      <w:r w:rsidRPr="004470F8">
        <w:rPr>
          <w:rFonts w:ascii="GHEA Grapalat" w:hAnsi="GHEA Grapalat" w:cs="GHEA Grapalat"/>
          <w:color w:val="000000"/>
          <w:lang w:val="hy-AM"/>
        </w:rPr>
        <w:t>է</w:t>
      </w:r>
      <w:r w:rsidRPr="004470F8">
        <w:rPr>
          <w:rFonts w:ascii="GHEA Grapalat" w:hAnsi="GHEA Grapalat"/>
          <w:color w:val="000000"/>
          <w:lang w:val="hy-AM"/>
        </w:rPr>
        <w:t xml:space="preserve"> </w:t>
      </w:r>
      <w:r w:rsidRPr="004470F8">
        <w:rPr>
          <w:rFonts w:ascii="GHEA Grapalat" w:hAnsi="GHEA Grapalat" w:cs="GHEA Grapalat"/>
          <w:color w:val="000000"/>
          <w:lang w:val="hy-AM"/>
        </w:rPr>
        <w:t>ուղարկ</w:t>
      </w:r>
      <w:r w:rsidRPr="004470F8">
        <w:rPr>
          <w:rFonts w:ascii="GHEA Grapalat" w:hAnsi="GHEA Grapalat"/>
          <w:color w:val="000000"/>
          <w:lang w:val="hy-AM"/>
        </w:rPr>
        <w:t xml:space="preserve">ող օգտատերը, </w:t>
      </w:r>
      <w:r w:rsidRPr="004470F8">
        <w:rPr>
          <w:rFonts w:ascii="GHEA Grapalat" w:hAnsi="GHEA Grapalat"/>
          <w:color w:val="000000"/>
          <w:lang w:val="hy-AM"/>
        </w:rPr>
        <w:lastRenderedPageBreak/>
        <w:t>անկախ ենթադրյալ գործողության համար ձևավորված փաստաթղթի ստոր</w:t>
      </w:r>
      <w:r w:rsidR="00E91EE7">
        <w:rPr>
          <w:rFonts w:ascii="GHEA Grapalat" w:hAnsi="GHEA Grapalat"/>
          <w:color w:val="000000"/>
          <w:lang w:val="hy-AM"/>
        </w:rPr>
        <w:t>ա</w:t>
      </w:r>
      <w:r w:rsidRPr="004470F8">
        <w:rPr>
          <w:rFonts w:ascii="GHEA Grapalat" w:hAnsi="GHEA Grapalat"/>
          <w:color w:val="000000"/>
          <w:lang w:val="hy-AM"/>
        </w:rPr>
        <w:t>գրված լինելու կամ</w:t>
      </w:r>
      <w:r>
        <w:rPr>
          <w:rFonts w:ascii="GHEA Grapalat" w:hAnsi="GHEA Grapalat"/>
          <w:color w:val="000000"/>
          <w:lang w:val="hy-AM"/>
        </w:rPr>
        <w:t xml:space="preserve"> </w:t>
      </w:r>
      <w:r w:rsidRPr="004470F8">
        <w:rPr>
          <w:rFonts w:ascii="GHEA Grapalat" w:hAnsi="GHEA Grapalat"/>
          <w:color w:val="000000"/>
          <w:lang w:val="hy-AM"/>
        </w:rPr>
        <w:t>չլինելու հանգամանքից։</w:t>
      </w:r>
    </w:p>
    <w:p w14:paraId="0E374B96" w14:textId="666B9C50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</w:t>
      </w:r>
      <w:r w:rsidR="00624DD6">
        <w:rPr>
          <w:rFonts w:ascii="GHEA Grapalat" w:hAnsi="GHEA Grapalat"/>
          <w:color w:val="000000"/>
          <w:lang w:val="hy-AM"/>
        </w:rPr>
        <w:t>2</w:t>
      </w:r>
      <w:r>
        <w:rPr>
          <w:rFonts w:ascii="GHEA Grapalat" w:hAnsi="GHEA Grapalat"/>
          <w:color w:val="000000"/>
          <w:lang w:val="hy-AM"/>
        </w:rPr>
        <w:t>. Աշխատանքից ազատվելու դեպքում Տեսչական մարմնի յուրաքանչյուր աշխատող համակարգում իր տնօրինության տակ գտնվող փաստաթղթերը (մտից և/կամ ելից) փոխանցում է համապատասխան ստորաբաժանման ղեկավարին:</w:t>
      </w:r>
    </w:p>
    <w:p w14:paraId="7A5B82FE" w14:textId="6454E192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</w:t>
      </w:r>
      <w:r w:rsidR="00624DD6">
        <w:rPr>
          <w:rFonts w:ascii="GHEA Grapalat" w:hAnsi="GHEA Grapalat"/>
          <w:color w:val="000000"/>
          <w:lang w:val="hy-AM"/>
        </w:rPr>
        <w:t>3</w:t>
      </w:r>
      <w:r>
        <w:rPr>
          <w:rFonts w:ascii="GHEA Grapalat" w:hAnsi="GHEA Grapalat"/>
          <w:color w:val="000000"/>
          <w:lang w:val="hy-AM"/>
        </w:rPr>
        <w:t>. Տեսչական մարմնի համապատասխան ստորաբաժանումն անհրաժեշտության դեպքում կարող է ձեռնարկել համակարգի անվտանգության ապահովման լրացուցիչ երաշխիքներ:</w:t>
      </w:r>
    </w:p>
    <w:p w14:paraId="23BD51BF" w14:textId="700CAEAE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</w:t>
      </w:r>
      <w:r w:rsidR="00624DD6">
        <w:rPr>
          <w:rFonts w:ascii="GHEA Grapalat" w:hAnsi="GHEA Grapalat"/>
          <w:color w:val="000000"/>
          <w:lang w:val="hy-AM"/>
        </w:rPr>
        <w:t>4</w:t>
      </w:r>
      <w:r>
        <w:rPr>
          <w:rFonts w:ascii="GHEA Grapalat" w:hAnsi="GHEA Grapalat"/>
          <w:color w:val="000000"/>
          <w:lang w:val="hy-AM"/>
        </w:rPr>
        <w:t>. Համակարգում փաստաթղթաշրջանառությունն իրականացվում է «Գրապալատ» կամ «Մարիամ» տառատեսակներով:</w:t>
      </w:r>
    </w:p>
    <w:p w14:paraId="30F5CF73" w14:textId="6D34FD22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</w:t>
      </w:r>
      <w:r w:rsidR="00624DD6">
        <w:rPr>
          <w:rFonts w:ascii="GHEA Grapalat" w:hAnsi="GHEA Grapalat"/>
          <w:color w:val="000000"/>
          <w:lang w:val="hy-AM"/>
        </w:rPr>
        <w:t>5</w:t>
      </w:r>
      <w:r>
        <w:rPr>
          <w:rFonts w:ascii="GHEA Grapalat" w:hAnsi="GHEA Grapalat"/>
          <w:color w:val="000000"/>
          <w:lang w:val="hy-AM"/>
        </w:rPr>
        <w:t>. Էլեկտրոնային թվային ստորագրության վավերականության կամ գրության հետ կապված անճշտությունների, ինչպես նաև հանձնարարականների խախտման  դեպքում Բաժնի պետը չեղարկում է փաստաթուղթը և ուղարկող մարմնին տեղյակ է պահում տվյալ փաստաթուղթը վերստին ուղարկելու անհրաժեշտության մասին:</w:t>
      </w:r>
    </w:p>
    <w:p w14:paraId="6124380E" w14:textId="3D2A7E7B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</w:t>
      </w:r>
      <w:r w:rsidR="00624DD6">
        <w:rPr>
          <w:rFonts w:ascii="GHEA Grapalat" w:hAnsi="GHEA Grapalat"/>
          <w:color w:val="000000"/>
          <w:lang w:val="hy-AM"/>
        </w:rPr>
        <w:t>6</w:t>
      </w:r>
      <w:r>
        <w:rPr>
          <w:rFonts w:ascii="GHEA Grapalat" w:hAnsi="GHEA Grapalat"/>
          <w:color w:val="000000"/>
          <w:lang w:val="hy-AM"/>
        </w:rPr>
        <w:t>. Տեսչական մարմնի յուրաքանչյուր ստորաբաժանումում գործավարության կազմակերպման և վարման համար պատասխանատու է տվյալ ստորաբաժանման ղեկավարը:</w:t>
      </w:r>
    </w:p>
    <w:p w14:paraId="458763A7" w14:textId="7E18C44F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</w:t>
      </w:r>
      <w:r w:rsidR="00624DD6">
        <w:rPr>
          <w:rFonts w:ascii="GHEA Grapalat" w:hAnsi="GHEA Grapalat"/>
          <w:color w:val="000000"/>
          <w:lang w:val="hy-AM"/>
        </w:rPr>
        <w:t>7</w:t>
      </w:r>
      <w:r>
        <w:rPr>
          <w:rFonts w:ascii="GHEA Grapalat" w:hAnsi="GHEA Grapalat"/>
          <w:color w:val="000000"/>
          <w:lang w:val="hy-AM"/>
        </w:rPr>
        <w:t>. Գաղտնի գործավարությունն իրականացվում է «Պետական և ծառայողական գաղտնիքի մասին» օրենքի և Հայաստանի Հանրապետության օրենսդրությամբ սահմանված պահանջներին համապատասխան:</w:t>
      </w:r>
    </w:p>
    <w:p w14:paraId="7606CD17" w14:textId="77777777" w:rsidR="00EB4FC8" w:rsidRDefault="00EB4FC8" w:rsidP="00BE4213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lang w:val="hy-AM"/>
        </w:rPr>
      </w:pPr>
      <w:r>
        <w:rPr>
          <w:rFonts w:ascii="Courier New" w:hAnsi="Courier New" w:cs="Courier New"/>
          <w:color w:val="000000"/>
          <w:lang w:val="hy-AM"/>
        </w:rPr>
        <w:t> </w:t>
      </w:r>
    </w:p>
    <w:p w14:paraId="7DF6D9DF" w14:textId="77777777" w:rsidR="00EB4FC8" w:rsidRDefault="00EB4FC8" w:rsidP="00BE4213">
      <w:pPr>
        <w:shd w:val="clear" w:color="auto" w:fill="FFFFFF"/>
        <w:spacing w:line="360" w:lineRule="auto"/>
        <w:ind w:firstLine="375"/>
        <w:jc w:val="center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/>
          <w:bCs/>
          <w:color w:val="000000"/>
          <w:lang w:val="hy-AM"/>
        </w:rPr>
        <w:t>II. ՄՏԻՑ ՓԱՍՏԱԹՂԹԵՐԻ ԳՐԱՆՑՈՒՄԸ  ՏԵՍՉԱԿԱՆ ՄԱՐՄՆՈՒՄ ԵՎ ՆԵՐՔԻՆ ՓԱՍՏԱԹՂԹԱՇՐՋԱՆԱՌՈՒԹՅՈՒՆԸ</w:t>
      </w:r>
    </w:p>
    <w:p w14:paraId="02113D39" w14:textId="77777777" w:rsidR="00EB4FC8" w:rsidRDefault="00EB4FC8" w:rsidP="00BE4213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lang w:val="hy-AM"/>
        </w:rPr>
      </w:pPr>
      <w:r>
        <w:rPr>
          <w:rFonts w:ascii="Courier New" w:hAnsi="Courier New" w:cs="Courier New"/>
          <w:color w:val="000000"/>
          <w:lang w:val="hy-AM"/>
        </w:rPr>
        <w:t> </w:t>
      </w:r>
    </w:p>
    <w:p w14:paraId="6A6654E6" w14:textId="2A2A6590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</w:t>
      </w:r>
      <w:r w:rsidR="00624DD6">
        <w:rPr>
          <w:rFonts w:ascii="GHEA Grapalat" w:hAnsi="GHEA Grapalat"/>
          <w:color w:val="000000"/>
          <w:lang w:val="hy-AM"/>
        </w:rPr>
        <w:t>8</w:t>
      </w:r>
      <w:r>
        <w:rPr>
          <w:rFonts w:ascii="GHEA Grapalat" w:hAnsi="GHEA Grapalat"/>
          <w:color w:val="000000"/>
          <w:lang w:val="hy-AM"/>
        </w:rPr>
        <w:t xml:space="preserve">. Մտից </w:t>
      </w:r>
      <w:r w:rsidR="006E745E">
        <w:rPr>
          <w:rFonts w:ascii="GHEA Grapalat" w:hAnsi="GHEA Grapalat"/>
          <w:color w:val="000000"/>
          <w:lang w:val="hy-AM"/>
        </w:rPr>
        <w:t xml:space="preserve">և ներքին </w:t>
      </w:r>
      <w:r>
        <w:rPr>
          <w:rFonts w:ascii="GHEA Grapalat" w:hAnsi="GHEA Grapalat"/>
          <w:color w:val="000000"/>
          <w:lang w:val="hy-AM"/>
        </w:rPr>
        <w:t>փաստաթղթերը տարանջատվում են հետևյալ տեսակների`</w:t>
      </w:r>
    </w:p>
    <w:p w14:paraId="72D3E74D" w14:textId="7596B5F2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1) Հայաստանի Հանրապետության օրենք, Հայաստանի Հանրապետության Նախագահի հրամանագիր, Հայաստանի Հանրապետության Նախագահի </w:t>
      </w:r>
      <w:r>
        <w:rPr>
          <w:rFonts w:ascii="GHEA Grapalat" w:hAnsi="GHEA Grapalat"/>
          <w:color w:val="000000"/>
          <w:lang w:val="hy-AM"/>
        </w:rPr>
        <w:lastRenderedPageBreak/>
        <w:t>կարգադրություն, Հայաստանի Հանրապետության կառավարության որոշում, Հայաստանի Հանրապետության վարչապետի որոշում, Հայաստանի Հանրապետության դատարանների որոշումներ.</w:t>
      </w:r>
    </w:p>
    <w:p w14:paraId="465D6D75" w14:textId="586EFA65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2) Հայաստանի Հանրապետության կառավարության նիստերի, Հայաստանի Հանրապետության վարչապետի մոտ հրավիրվող խորհրդակցությունների, Հայաստանի Հանրապետության մշտապես գործող նախարարական կոմիտեների նիստերի արձանագրություններ.</w:t>
      </w:r>
    </w:p>
    <w:p w14:paraId="093CFE58" w14:textId="77777777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3) հանձնարարականներ.</w:t>
      </w:r>
    </w:p>
    <w:p w14:paraId="03F62B79" w14:textId="77777777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4) Հայաստանի Հանրապետության օրենքի նախագիծ.</w:t>
      </w:r>
    </w:p>
    <w:p w14:paraId="15EE6899" w14:textId="77777777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5) Հայաստանի Հանրապետության Նախագահի հրամանագրի և (կամ) կարգադրության նախագիծ.</w:t>
      </w:r>
    </w:p>
    <w:p w14:paraId="762F6C6D" w14:textId="77777777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6) Հայաստանի Հանրապետության կառավարության որոշման նախագիծ.</w:t>
      </w:r>
    </w:p>
    <w:p w14:paraId="145F904E" w14:textId="77777777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7) Հայաստանի Հանրապետության վարչապետի որոշման նախագիծ.</w:t>
      </w:r>
    </w:p>
    <w:p w14:paraId="0EF7F9E4" w14:textId="04EC9A44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8) դիմումներ, այդ թվում` առաջարկություններ ու բողոքներ` ստացված քաղաքացիներից, ոչ պետական կազմակերպություններից, որոնց տվյալները (անունը, ազգանունը, անվանումը, գտնվելու վայրը, բնակության վայրը և այլն) մուտքագրվելուց հետո՝ համակարգում ձևավորված 1</w:t>
      </w:r>
      <w:r w:rsidR="006E745E">
        <w:rPr>
          <w:rFonts w:ascii="GHEA Grapalat" w:hAnsi="GHEA Grapalat"/>
          <w:color w:val="000000"/>
          <w:lang w:val="hy-AM"/>
        </w:rPr>
        <w:t>6</w:t>
      </w:r>
      <w:r>
        <w:rPr>
          <w:rFonts w:ascii="GHEA Grapalat" w:hAnsi="GHEA Grapalat"/>
          <w:color w:val="000000"/>
          <w:lang w:val="hy-AM"/>
        </w:rPr>
        <w:t>-նիշանոց ծածկագիր-համարով դիմումատուն ստանում է հնարավորություն հետևելու իր դիմումի ընթացքին.</w:t>
      </w:r>
    </w:p>
    <w:p w14:paraId="5A3A6270" w14:textId="134B7816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9) գրություններ.</w:t>
      </w:r>
    </w:p>
    <w:p w14:paraId="0CDF4EE3" w14:textId="0A42DC9E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10</w:t>
      </w:r>
      <w:r w:rsidRPr="00303B3E">
        <w:rPr>
          <w:rFonts w:ascii="GHEA Grapalat" w:hAnsi="GHEA Grapalat"/>
          <w:color w:val="000000"/>
          <w:lang w:val="hy-AM"/>
        </w:rPr>
        <w:t>) ներքին շրջանառության զեկուցագրեր, տեղեկանքներ:</w:t>
      </w:r>
    </w:p>
    <w:p w14:paraId="6DE21907" w14:textId="55C00CF8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</w:t>
      </w:r>
      <w:r w:rsidR="00624DD6">
        <w:rPr>
          <w:rFonts w:ascii="GHEA Grapalat" w:hAnsi="GHEA Grapalat"/>
          <w:color w:val="000000"/>
          <w:lang w:val="hy-AM"/>
        </w:rPr>
        <w:t>9</w:t>
      </w:r>
      <w:r>
        <w:rPr>
          <w:rFonts w:ascii="GHEA Grapalat" w:hAnsi="GHEA Grapalat"/>
          <w:color w:val="000000"/>
          <w:lang w:val="hy-AM"/>
        </w:rPr>
        <w:t>. Յուրաքանչյուր նոր մտից փաստաթուղթ Բաժնի աշխատողը կից նյութերով (դրանց առկայության դեպքում) գրանցում է Համակարգում՝ նշելով փաստաթուղթն ուղարկողի պայմանանիշը, փաստաթղթի համարը, ամսաթիվը, տեսակը, Տեսչական մարմնում գրանցման համարն ու ամսաթիվը, փաստաթղթի վերնագիրը, համառոտ բովանդակությունը և համակարգի կողմից պահանջվող այլ անհրաժեշտ տեղեկատվություն:</w:t>
      </w:r>
    </w:p>
    <w:p w14:paraId="15E71516" w14:textId="4B702D5A" w:rsidR="00EB4FC8" w:rsidRDefault="00624DD6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lastRenderedPageBreak/>
        <w:t>20</w:t>
      </w:r>
      <w:r w:rsidR="00EB4FC8">
        <w:rPr>
          <w:rFonts w:ascii="GHEA Grapalat" w:hAnsi="GHEA Grapalat"/>
          <w:color w:val="000000"/>
          <w:lang w:val="hy-AM"/>
        </w:rPr>
        <w:t>. Թղթային տարբերակով Տեսչական մարմին մուտքագրված փաստաթղթի 1-ին էջի ներքևի աջ անկյունը դրոշմակնքվում է` դրա վրա նշելով գրանցման մտից համարը և ամսաթիվը, որոնք պետք է համապատասխանեն համակարգի համապատասխան մտից համարին:</w:t>
      </w:r>
    </w:p>
    <w:p w14:paraId="1EFA3F1F" w14:textId="5E4B5111" w:rsidR="00797743" w:rsidRPr="00303B3E" w:rsidRDefault="00624DD6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21</w:t>
      </w:r>
      <w:r w:rsidR="00797743" w:rsidRPr="00303B3E">
        <w:rPr>
          <w:rFonts w:ascii="GHEA Grapalat" w:hAnsi="GHEA Grapalat"/>
          <w:color w:val="000000"/>
          <w:lang w:val="hy-AM"/>
        </w:rPr>
        <w:t>. Բաժնի աշխատողը համակարգի ստացված դիմումների համար նախատեսված բաժնում գրանցում է դիմողի անունը, ազգանունը, հասցեն, կոլեկտիվ առաջարկության կամ դիմումի ստացման դեպքում գրանցվում է ընդգծված ազգանունը, իսկ դրա բացակայության դեպքում` առաջին ազգանունը, պայմանանիշը, Տեսչական մարմնում գրանցման համարն ու ամսաթիվը, վերջնաժամկետը (առկայության դեպքում), համառոտ բովանդակությունը և այլ անհրաժեշտ տեղեկատվություն</w:t>
      </w:r>
      <w:r w:rsidR="00942C9A">
        <w:rPr>
          <w:rFonts w:ascii="GHEA Grapalat" w:hAnsi="GHEA Grapalat"/>
          <w:color w:val="000000"/>
          <w:lang w:val="hy-AM"/>
        </w:rPr>
        <w:t>։</w:t>
      </w:r>
      <w:r w:rsidR="00797743" w:rsidRPr="00303B3E">
        <w:rPr>
          <w:rFonts w:ascii="GHEA Grapalat" w:hAnsi="GHEA Grapalat"/>
          <w:color w:val="000000"/>
          <w:lang w:val="hy-AM"/>
        </w:rPr>
        <w:t xml:space="preserve"> </w:t>
      </w:r>
    </w:p>
    <w:p w14:paraId="49A6FDD8" w14:textId="5536E542" w:rsidR="00EB4FC8" w:rsidRDefault="00303B3E" w:rsidP="00303B3E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</w:t>
      </w:r>
      <w:r w:rsidR="00624DD6">
        <w:rPr>
          <w:rFonts w:ascii="GHEA Grapalat" w:hAnsi="GHEA Grapalat"/>
          <w:color w:val="000000"/>
          <w:lang w:val="hy-AM"/>
        </w:rPr>
        <w:t>2</w:t>
      </w:r>
      <w:r w:rsidR="00EB4FC8" w:rsidRPr="00303B3E">
        <w:rPr>
          <w:rFonts w:ascii="GHEA Grapalat" w:hAnsi="GHEA Grapalat"/>
          <w:color w:val="000000"/>
          <w:lang w:val="hy-AM"/>
        </w:rPr>
        <w:t>. Փաստաթուղթը համակարգ մուտքագրվելուց հետո, թղթային տարբերակի դեպքում՝ դրոշմակնքվելուց ու պատկերամուտով (սկաներով) մուտքագրվելուց հետո էլեկտրոնային տարբերակով ուղարկվում է Բաժնի պետին` բացառությամբ սույն կարգով նախատեսված դեպքերի:</w:t>
      </w:r>
    </w:p>
    <w:p w14:paraId="266527AE" w14:textId="1E7664C7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</w:t>
      </w:r>
      <w:r w:rsidR="00624DD6">
        <w:rPr>
          <w:rFonts w:ascii="GHEA Grapalat" w:hAnsi="GHEA Grapalat"/>
          <w:color w:val="000000"/>
          <w:lang w:val="hy-AM"/>
        </w:rPr>
        <w:t>3</w:t>
      </w:r>
      <w:r>
        <w:rPr>
          <w:rFonts w:ascii="GHEA Grapalat" w:hAnsi="GHEA Grapalat"/>
          <w:color w:val="000000"/>
          <w:lang w:val="hy-AM"/>
        </w:rPr>
        <w:t>. «Անձամբ» մակագրությամբ ծրարների դեպքում համապատասխան գրանցամատյանում նշվում է միայն դրանց ստացման ամսաթիվը, ժամը և ուղարկողի անունը, ազգանունը կամ անվանումը: «Անձամբ» մակագրությամբ ստացված ծրարները չեն բացվում և փակ վիճակում ստորագրությամբ հանձնվում են հասցեատիրոջը:</w:t>
      </w:r>
    </w:p>
    <w:p w14:paraId="11AFFA62" w14:textId="3C1F9E54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</w:t>
      </w:r>
      <w:r w:rsidR="00624DD6">
        <w:rPr>
          <w:rFonts w:ascii="GHEA Grapalat" w:hAnsi="GHEA Grapalat"/>
          <w:color w:val="000000"/>
          <w:lang w:val="hy-AM"/>
        </w:rPr>
        <w:t>4</w:t>
      </w:r>
      <w:r>
        <w:rPr>
          <w:rFonts w:ascii="GHEA Grapalat" w:hAnsi="GHEA Grapalat"/>
          <w:color w:val="000000"/>
          <w:lang w:val="hy-AM"/>
        </w:rPr>
        <w:t xml:space="preserve">. Բաժնի պետը փաստաթղթի էլեկտրոնային տարբերակը մակագրության է ուղարկում ըստ Տեսչական </w:t>
      </w:r>
      <w:r w:rsidR="00230A93">
        <w:rPr>
          <w:rFonts w:ascii="GHEA Grapalat" w:hAnsi="GHEA Grapalat"/>
          <w:color w:val="000000"/>
          <w:lang w:val="hy-AM"/>
        </w:rPr>
        <w:t xml:space="preserve">մարմնում </w:t>
      </w:r>
      <w:r>
        <w:rPr>
          <w:rFonts w:ascii="GHEA Grapalat" w:hAnsi="GHEA Grapalat"/>
          <w:color w:val="000000"/>
          <w:lang w:val="hy-AM"/>
        </w:rPr>
        <w:t>գործառույթների համակարգման՝ Տեսչական մարմնի ղեկավարին կամ Տեսչական մարմնի ղեկավարի</w:t>
      </w:r>
      <w:r w:rsidRPr="00EB4FC8">
        <w:rPr>
          <w:rFonts w:ascii="GHEA Grapalat" w:hAnsi="GHEA Grapalat"/>
          <w:color w:val="000000"/>
          <w:lang w:val="hy-AM"/>
        </w:rPr>
        <w:t xml:space="preserve"> </w:t>
      </w:r>
      <w:r w:rsidRPr="00303B3E">
        <w:rPr>
          <w:rFonts w:ascii="GHEA Grapalat" w:hAnsi="GHEA Grapalat"/>
          <w:color w:val="000000"/>
          <w:lang w:val="hy-AM"/>
        </w:rPr>
        <w:t>համակարգող</w:t>
      </w:r>
      <w:r>
        <w:rPr>
          <w:rFonts w:ascii="Sylfaen" w:hAnsi="Sylfaen" w:cs="Sylfaen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տեղակալին:</w:t>
      </w:r>
    </w:p>
    <w:p w14:paraId="27252F9C" w14:textId="27999C6F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</w:t>
      </w:r>
      <w:r w:rsidR="00624DD6">
        <w:rPr>
          <w:rFonts w:ascii="GHEA Grapalat" w:hAnsi="GHEA Grapalat"/>
          <w:color w:val="000000"/>
          <w:lang w:val="hy-AM"/>
        </w:rPr>
        <w:t>5</w:t>
      </w:r>
      <w:r>
        <w:rPr>
          <w:rFonts w:ascii="GHEA Grapalat" w:hAnsi="GHEA Grapalat"/>
          <w:color w:val="000000"/>
          <w:lang w:val="hy-AM"/>
        </w:rPr>
        <w:t>. Եթե մտից փաստաթուղթն ուղարկվել է ի պատասխան Տեսչական մարմնի  որևէ ելից փաստաթղթի, ապա համակարգի «ի պատասխան (առնչվող) դաշտում» այն կցվում է համապատասխան ելից փաստաթղթին:</w:t>
      </w:r>
    </w:p>
    <w:p w14:paraId="58A03B61" w14:textId="779C73D9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303B3E">
        <w:rPr>
          <w:rFonts w:ascii="GHEA Grapalat" w:hAnsi="GHEA Grapalat"/>
          <w:color w:val="000000"/>
          <w:lang w:val="hy-AM"/>
        </w:rPr>
        <w:lastRenderedPageBreak/>
        <w:t>2</w:t>
      </w:r>
      <w:r w:rsidR="0073384D">
        <w:rPr>
          <w:rFonts w:ascii="GHEA Grapalat" w:hAnsi="GHEA Grapalat"/>
          <w:color w:val="000000"/>
          <w:lang w:val="hy-AM"/>
        </w:rPr>
        <w:t>6</w:t>
      </w:r>
      <w:r w:rsidRPr="00303B3E">
        <w:rPr>
          <w:rFonts w:ascii="GHEA Grapalat" w:hAnsi="GHEA Grapalat"/>
          <w:color w:val="000000"/>
          <w:lang w:val="hy-AM"/>
        </w:rPr>
        <w:t>. Միևնույն փաստաթուղթը կարող է համակարգով «1-ին, 2-րդ և այլ կատարող (կատարողներ)» մակագրությամբ, համապատասխան հանձնարարականներով փոխանցել Տեսչական մարմնի մեկից ավելի ստորաբաժանումներին:</w:t>
      </w:r>
      <w:r w:rsidR="00996DCD" w:rsidRPr="00303B3E">
        <w:rPr>
          <w:rFonts w:ascii="GHEA Grapalat" w:hAnsi="GHEA Grapalat"/>
          <w:color w:val="000000"/>
          <w:lang w:val="hy-AM"/>
        </w:rPr>
        <w:t xml:space="preserve"> </w:t>
      </w:r>
      <w:r w:rsidR="00996DCD" w:rsidRPr="00313E41">
        <w:rPr>
          <w:rFonts w:ascii="GHEA Grapalat" w:hAnsi="GHEA Grapalat"/>
          <w:color w:val="000000"/>
          <w:lang w:val="hy-AM"/>
        </w:rPr>
        <w:t>Ե</w:t>
      </w:r>
      <w:r w:rsidR="00996DCD" w:rsidRPr="00303B3E">
        <w:rPr>
          <w:rFonts w:ascii="GHEA Grapalat" w:hAnsi="GHEA Grapalat"/>
          <w:color w:val="000000"/>
          <w:lang w:val="hy-AM"/>
        </w:rPr>
        <w:t xml:space="preserve">թե համակարգող ստորաբաժանումը </w:t>
      </w:r>
      <w:r w:rsidR="00996DCD" w:rsidRPr="00313E41">
        <w:rPr>
          <w:rFonts w:ascii="GHEA Grapalat" w:hAnsi="GHEA Grapalat"/>
          <w:color w:val="000000"/>
          <w:lang w:val="hy-AM"/>
        </w:rPr>
        <w:t>Տեսչական մարմնի ղ</w:t>
      </w:r>
      <w:r w:rsidR="00996DCD" w:rsidRPr="00303B3E">
        <w:rPr>
          <w:rFonts w:ascii="GHEA Grapalat" w:hAnsi="GHEA Grapalat"/>
          <w:color w:val="000000"/>
          <w:lang w:val="hy-AM"/>
        </w:rPr>
        <w:t>եկավարի համակարգման ներքո է,</w:t>
      </w:r>
      <w:r w:rsidR="00996DCD" w:rsidRPr="00313E41">
        <w:rPr>
          <w:rFonts w:ascii="GHEA Grapalat" w:hAnsi="GHEA Grapalat"/>
          <w:color w:val="000000"/>
          <w:lang w:val="hy-AM"/>
        </w:rPr>
        <w:t xml:space="preserve"> ապա</w:t>
      </w:r>
      <w:r w:rsidR="00996DCD" w:rsidRPr="00303B3E">
        <w:rPr>
          <w:rFonts w:ascii="GHEA Grapalat" w:hAnsi="GHEA Grapalat"/>
          <w:color w:val="000000"/>
          <w:lang w:val="hy-AM"/>
        </w:rPr>
        <w:t xml:space="preserve"> համակատարողներ</w:t>
      </w:r>
      <w:r w:rsidR="00313E41">
        <w:rPr>
          <w:rFonts w:ascii="GHEA Grapalat" w:hAnsi="GHEA Grapalat"/>
          <w:color w:val="000000"/>
          <w:lang w:val="hy-AM"/>
        </w:rPr>
        <w:t>ը</w:t>
      </w:r>
      <w:r w:rsidR="00996DCD" w:rsidRPr="00303B3E">
        <w:rPr>
          <w:rFonts w:ascii="GHEA Grapalat" w:hAnsi="GHEA Grapalat"/>
          <w:color w:val="000000"/>
          <w:lang w:val="hy-AM"/>
        </w:rPr>
        <w:t xml:space="preserve"> ընդգրկվում են համակարգող </w:t>
      </w:r>
      <w:r w:rsidR="00996DCD" w:rsidRPr="00313E41">
        <w:rPr>
          <w:rFonts w:ascii="GHEA Grapalat" w:hAnsi="GHEA Grapalat"/>
          <w:color w:val="000000"/>
          <w:lang w:val="hy-AM"/>
        </w:rPr>
        <w:t>Տեսչական մարմնի համակարգող</w:t>
      </w:r>
      <w:r w:rsidR="00996DCD" w:rsidRPr="00313E41">
        <w:rPr>
          <w:rFonts w:ascii="Sylfaen" w:hAnsi="Sylfaen" w:cs="Sylfaen"/>
          <w:lang w:val="hy-AM"/>
        </w:rPr>
        <w:t xml:space="preserve"> </w:t>
      </w:r>
      <w:r w:rsidR="00996DCD" w:rsidRPr="00303B3E">
        <w:rPr>
          <w:rFonts w:ascii="GHEA Grapalat" w:hAnsi="GHEA Grapalat"/>
          <w:color w:val="000000"/>
          <w:lang w:val="hy-AM"/>
        </w:rPr>
        <w:t>տեղակալը, որն էլ իր հերթին</w:t>
      </w:r>
      <w:r w:rsidR="00996DCD" w:rsidRPr="00313E41">
        <w:rPr>
          <w:rFonts w:ascii="GHEA Grapalat" w:hAnsi="GHEA Grapalat"/>
          <w:color w:val="000000"/>
          <w:lang w:val="hy-AM"/>
        </w:rPr>
        <w:t xml:space="preserve"> մակագրում է իր համակարգման ներքո գտնվող համապատասխան ստորաբաժանմանը։</w:t>
      </w:r>
      <w:r w:rsidRPr="00303B3E">
        <w:rPr>
          <w:rFonts w:ascii="GHEA Grapalat" w:hAnsi="GHEA Grapalat"/>
          <w:color w:val="000000"/>
          <w:lang w:val="hy-AM"/>
        </w:rPr>
        <w:t xml:space="preserve"> Հանձնարարականների հավաքն իրականացնում է 1-ին կատարող նշանակված ստորաբաժանումը:</w:t>
      </w:r>
    </w:p>
    <w:p w14:paraId="1612CB90" w14:textId="7094CF29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</w:t>
      </w:r>
      <w:r w:rsidR="0073384D">
        <w:rPr>
          <w:rFonts w:ascii="GHEA Grapalat" w:hAnsi="GHEA Grapalat"/>
          <w:color w:val="000000"/>
          <w:lang w:val="hy-AM"/>
        </w:rPr>
        <w:t>7</w:t>
      </w:r>
      <w:r>
        <w:rPr>
          <w:rFonts w:ascii="GHEA Grapalat" w:hAnsi="GHEA Grapalat"/>
          <w:color w:val="000000"/>
          <w:lang w:val="hy-AM"/>
        </w:rPr>
        <w:t xml:space="preserve">. «Ի տնօրինություն» կամ </w:t>
      </w:r>
      <w:r>
        <w:rPr>
          <w:rFonts w:ascii="GHEA Grapalat" w:hAnsi="GHEA Grapalat"/>
          <w:lang w:val="hy-AM"/>
        </w:rPr>
        <w:t>Ի գիտություն</w:t>
      </w:r>
      <w:r>
        <w:rPr>
          <w:rFonts w:ascii="GHEA Grapalat" w:hAnsi="GHEA Grapalat"/>
          <w:color w:val="000000"/>
          <w:lang w:val="hy-AM"/>
        </w:rPr>
        <w:t xml:space="preserve"> մակագրության դեպքում փաստաթղթի հետագա ընթացքը որոշում է տվյալ ստորաբաժանման ղեկավարը:</w:t>
      </w:r>
    </w:p>
    <w:p w14:paraId="6A180630" w14:textId="77B450DD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</w:t>
      </w:r>
      <w:r w:rsidR="0073384D">
        <w:rPr>
          <w:rFonts w:ascii="GHEA Grapalat" w:hAnsi="GHEA Grapalat"/>
          <w:color w:val="000000"/>
          <w:lang w:val="hy-AM"/>
        </w:rPr>
        <w:t>8</w:t>
      </w:r>
      <w:r>
        <w:rPr>
          <w:rFonts w:ascii="GHEA Grapalat" w:hAnsi="GHEA Grapalat"/>
          <w:color w:val="000000"/>
          <w:lang w:val="hy-AM"/>
        </w:rPr>
        <w:t>. Փաստաթուղթը համապատասխան մակագրությամբ ուղարկում է կատարող ստորաբաժանման ղեկավարին` սահմանելով կատարման ժամկետ:</w:t>
      </w:r>
    </w:p>
    <w:p w14:paraId="36B24617" w14:textId="1C59815E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</w:t>
      </w:r>
      <w:r w:rsidR="0073384D">
        <w:rPr>
          <w:rFonts w:ascii="GHEA Grapalat" w:hAnsi="GHEA Grapalat"/>
          <w:color w:val="000000"/>
          <w:lang w:val="hy-AM"/>
        </w:rPr>
        <w:t>9</w:t>
      </w:r>
      <w:r>
        <w:rPr>
          <w:rFonts w:ascii="GHEA Grapalat" w:hAnsi="GHEA Grapalat"/>
          <w:color w:val="000000"/>
          <w:lang w:val="hy-AM"/>
        </w:rPr>
        <w:t xml:space="preserve">. Պետական կառավարման համակարգի մարմիններից ստացված պատասխան ակնկալող գրություններին պատասխանվում է հինգ աշխատանքային օրվա ընթացքում, իսկ լրացուցիչ ուսումնասիրություններ, հիմնավորումներ պահանջող հարցերի դեպքում՝ առավելագույնը ևս երեք աշխատանքային օրվա ընթացքում՝ բացառությամբ Հայաստանի Հանրապետության օրենսդրությամբ սահմանված այլ դեպքերի: </w:t>
      </w:r>
    </w:p>
    <w:p w14:paraId="7037B459" w14:textId="45329444" w:rsidR="00EB4FC8" w:rsidRDefault="0073384D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30</w:t>
      </w:r>
      <w:r w:rsidR="00EB4FC8">
        <w:rPr>
          <w:rFonts w:ascii="GHEA Grapalat" w:hAnsi="GHEA Grapalat"/>
          <w:color w:val="000000"/>
          <w:lang w:val="hy-AM"/>
        </w:rPr>
        <w:t>. Պետական մարմիններից և պաշտոնատար անձանցից, տեղական ինքնակառավարման մարմիններից, կազմակերպություններից և այլ հաստատություններից ստացված գրություններին, նամակներին, հեռագրերին և Կառավարության և վարչապետի որոշում չպահանջող մյուս փաստաթղթերին ընթացք է տրվում Հայաստանի Հանրապետության օրենսդրությամբ սահմանված կարգով:</w:t>
      </w:r>
    </w:p>
    <w:p w14:paraId="240EABED" w14:textId="266DF08A" w:rsidR="00EB4FC8" w:rsidRDefault="0073384D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31</w:t>
      </w:r>
      <w:r w:rsidR="00EB4FC8">
        <w:rPr>
          <w:rFonts w:ascii="GHEA Grapalat" w:hAnsi="GHEA Grapalat"/>
          <w:color w:val="000000"/>
          <w:lang w:val="hy-AM"/>
        </w:rPr>
        <w:t>. Դիմումներն ուսումնասիրվում և դրանց ընթացք է տրվում Հայաստանի Հանրապետության օրենսդրությամբ սահմանված կարգով և ժամկետներում:</w:t>
      </w:r>
    </w:p>
    <w:p w14:paraId="61E664A8" w14:textId="31E07958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lastRenderedPageBreak/>
        <w:t>3</w:t>
      </w:r>
      <w:r w:rsidR="0073384D">
        <w:rPr>
          <w:rFonts w:ascii="GHEA Grapalat" w:hAnsi="GHEA Grapalat"/>
          <w:color w:val="000000"/>
          <w:lang w:val="hy-AM"/>
        </w:rPr>
        <w:t>2</w:t>
      </w:r>
      <w:r>
        <w:rPr>
          <w:rFonts w:ascii="GHEA Grapalat" w:hAnsi="GHEA Grapalat"/>
          <w:color w:val="000000"/>
          <w:lang w:val="hy-AM"/>
        </w:rPr>
        <w:t xml:space="preserve">. Թղթային տարբերակով ներկայացված </w:t>
      </w:r>
      <w:r w:rsidR="008C5A29" w:rsidRPr="00313E41">
        <w:rPr>
          <w:rFonts w:ascii="GHEA Grapalat" w:hAnsi="GHEA Grapalat"/>
          <w:color w:val="000000"/>
          <w:lang w:val="hy-AM"/>
        </w:rPr>
        <w:t>փաստաթղթերը</w:t>
      </w:r>
      <w:r w:rsidR="008C5A29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 xml:space="preserve">ստորաբաժանումներին տրամադրվում են միայն էլեկտրոնային տարբերակով, իսկ թղթային տարբերակները պահպանվում են Բաժնում, բացառությամբ Տեսչական մարմին մուտքագրված այն փաստաթղթերի, </w:t>
      </w:r>
      <w:r w:rsidRPr="0044048D">
        <w:rPr>
          <w:rFonts w:ascii="GHEA Grapalat" w:hAnsi="GHEA Grapalat"/>
          <w:color w:val="000000"/>
          <w:lang w:val="hy-AM"/>
        </w:rPr>
        <w:t xml:space="preserve">որոնք </w:t>
      </w:r>
      <w:r w:rsidR="003E69A7" w:rsidRPr="00303B3E">
        <w:rPr>
          <w:rFonts w:ascii="GHEA Grapalat" w:hAnsi="GHEA Grapalat"/>
          <w:color w:val="000000"/>
          <w:lang w:val="hy-AM"/>
        </w:rPr>
        <w:t>քանակական</w:t>
      </w:r>
      <w:r w:rsidR="003E69A7">
        <w:rPr>
          <w:rFonts w:ascii="GHEA Grapalat" w:hAnsi="GHEA Grapalat"/>
          <w:color w:val="000000"/>
          <w:lang w:val="hy-AM"/>
        </w:rPr>
        <w:t xml:space="preserve"> տեսանկյունից </w:t>
      </w:r>
      <w:r>
        <w:rPr>
          <w:rFonts w:ascii="GHEA Grapalat" w:hAnsi="GHEA Grapalat"/>
          <w:color w:val="000000"/>
          <w:lang w:val="hy-AM"/>
        </w:rPr>
        <w:t>ենթակա չեն մուտքագրման պատկերամուտով</w:t>
      </w:r>
      <w:r w:rsidR="00284123">
        <w:rPr>
          <w:rFonts w:ascii="GHEA Grapalat" w:hAnsi="GHEA Grapalat"/>
          <w:color w:val="000000"/>
          <w:lang w:val="hy-AM"/>
        </w:rPr>
        <w:t>։ Տվյալ դեպքում</w:t>
      </w:r>
      <w:r w:rsidR="00764EEA">
        <w:rPr>
          <w:rFonts w:ascii="GHEA Grapalat" w:hAnsi="GHEA Grapalat"/>
          <w:color w:val="000000"/>
          <w:lang w:val="hy-AM"/>
        </w:rPr>
        <w:t xml:space="preserve"> պատկերամուտով մուտքագրվում է </w:t>
      </w:r>
      <w:r>
        <w:rPr>
          <w:rFonts w:ascii="GHEA Grapalat" w:hAnsi="GHEA Grapalat"/>
          <w:color w:val="000000"/>
          <w:lang w:val="hy-AM"/>
        </w:rPr>
        <w:t>1-ին էջ</w:t>
      </w:r>
      <w:r w:rsidR="00764EEA">
        <w:rPr>
          <w:rFonts w:ascii="GHEA Grapalat" w:hAnsi="GHEA Grapalat"/>
          <w:color w:val="000000"/>
          <w:lang w:val="hy-AM"/>
        </w:rPr>
        <w:t>ը</w:t>
      </w:r>
      <w:r>
        <w:rPr>
          <w:rFonts w:ascii="GHEA Grapalat" w:hAnsi="GHEA Grapalat"/>
          <w:color w:val="000000"/>
          <w:lang w:val="hy-AM"/>
        </w:rPr>
        <w:t xml:space="preserve">, ու հասցեատիրոջը և (կամ) Տեսչական մարմնի ստորաբաժանումներին տրամադրվում են ստորագրությամբ` թղթային տարբերակով: </w:t>
      </w:r>
    </w:p>
    <w:p w14:paraId="5EB07EC2" w14:textId="7974496A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3</w:t>
      </w:r>
      <w:r w:rsidR="0073384D">
        <w:rPr>
          <w:rFonts w:ascii="GHEA Grapalat" w:hAnsi="GHEA Grapalat"/>
          <w:color w:val="000000"/>
          <w:lang w:val="hy-AM"/>
        </w:rPr>
        <w:t>3</w:t>
      </w:r>
      <w:r>
        <w:rPr>
          <w:rFonts w:ascii="GHEA Grapalat" w:hAnsi="GHEA Grapalat"/>
          <w:color w:val="000000"/>
          <w:lang w:val="hy-AM"/>
        </w:rPr>
        <w:t>. Տեսչական մարմին ներկայացված պայմանագիրը, ընդունման-հանձնման ակտերը, պարբերական հանդեսները, գրություններին կից թերթերը, վիճակագրական ժողովածուները, տեղեկագրերը, և այլ նյութերը ենթակա չեն մուտքագրման պատկերամուտով, քանի որ դրանք գրանցամատյանում գրանցվելուց հետո համապատասխան պաշտոնատար անձանց տրամադրվում են անձամբ, ստորագրությամբ, թղթային տարբերակով:</w:t>
      </w:r>
    </w:p>
    <w:p w14:paraId="33FBD0BD" w14:textId="7CDC6495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3</w:t>
      </w:r>
      <w:r w:rsidR="0073384D">
        <w:rPr>
          <w:rFonts w:ascii="GHEA Grapalat" w:hAnsi="GHEA Grapalat"/>
          <w:color w:val="000000"/>
          <w:lang w:val="hy-AM"/>
        </w:rPr>
        <w:t>4</w:t>
      </w:r>
      <w:r>
        <w:rPr>
          <w:rFonts w:ascii="GHEA Grapalat" w:hAnsi="GHEA Grapalat"/>
          <w:color w:val="000000"/>
          <w:lang w:val="hy-AM"/>
        </w:rPr>
        <w:t>. Սույն կարգի 3</w:t>
      </w:r>
      <w:r w:rsidR="0073384D">
        <w:rPr>
          <w:rFonts w:ascii="GHEA Grapalat" w:hAnsi="GHEA Grapalat"/>
          <w:color w:val="000000"/>
          <w:lang w:val="hy-AM"/>
        </w:rPr>
        <w:t>3</w:t>
      </w:r>
      <w:r>
        <w:rPr>
          <w:rFonts w:ascii="GHEA Grapalat" w:hAnsi="GHEA Grapalat"/>
          <w:color w:val="000000"/>
          <w:lang w:val="hy-AM"/>
        </w:rPr>
        <w:t>-րդ կետով նախատեսված պատկերամուտով չմուտքագրվող փաստաթղթերն ուղեկցող գրությունները համակարգ են մուտքագրվում սույն կարգով նախատեսված ընթացակարգով: Նշված փաստաթղթերը Բաժնի աշխատողը թղթային տարբերակով, ստորագրությամբ հանձնում է համապատասխան ստորաբաժանման ղեկավարին:</w:t>
      </w:r>
    </w:p>
    <w:p w14:paraId="31E75D7B" w14:textId="1239C020" w:rsidR="00764EEA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3</w:t>
      </w:r>
      <w:r w:rsidR="0073384D">
        <w:rPr>
          <w:rFonts w:ascii="GHEA Grapalat" w:hAnsi="GHEA Grapalat"/>
          <w:color w:val="000000"/>
          <w:lang w:val="hy-AM"/>
        </w:rPr>
        <w:t>5</w:t>
      </w:r>
      <w:r>
        <w:rPr>
          <w:rFonts w:ascii="GHEA Grapalat" w:hAnsi="GHEA Grapalat"/>
          <w:color w:val="000000"/>
          <w:lang w:val="hy-AM"/>
        </w:rPr>
        <w:t xml:space="preserve">. </w:t>
      </w:r>
      <w:r w:rsidRPr="00303B3E">
        <w:rPr>
          <w:rFonts w:ascii="GHEA Grapalat" w:hAnsi="GHEA Grapalat"/>
          <w:color w:val="000000"/>
          <w:lang w:val="hy-AM"/>
        </w:rPr>
        <w:t xml:space="preserve">Ներքին շրջանառության (զեկուցագիր, տեղեկանք, դիմում և այլն) փաստաթղթերը էլեկտրոնային տարբերակով ներկայացվում են </w:t>
      </w:r>
      <w:r w:rsidR="00764EEA" w:rsidRPr="00303B3E">
        <w:rPr>
          <w:rFonts w:ascii="GHEA Grapalat" w:hAnsi="GHEA Grapalat"/>
          <w:color w:val="000000"/>
          <w:lang w:val="hy-AM"/>
        </w:rPr>
        <w:t>Տեսչական մարմնի ղեկավարի կամ համակարգող տեղակալի հաստատմանը։</w:t>
      </w:r>
      <w:r w:rsidR="00764EEA">
        <w:rPr>
          <w:rFonts w:ascii="GHEA Grapalat" w:hAnsi="GHEA Grapalat"/>
          <w:color w:val="000000"/>
          <w:lang w:val="hy-AM"/>
        </w:rPr>
        <w:t xml:space="preserve"> </w:t>
      </w:r>
    </w:p>
    <w:p w14:paraId="7C344B14" w14:textId="3E1DDA6F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3</w:t>
      </w:r>
      <w:r w:rsidR="0073384D">
        <w:rPr>
          <w:rFonts w:ascii="GHEA Grapalat" w:hAnsi="GHEA Grapalat"/>
          <w:color w:val="000000"/>
          <w:lang w:val="hy-AM"/>
        </w:rPr>
        <w:t>6</w:t>
      </w:r>
      <w:r>
        <w:rPr>
          <w:rFonts w:ascii="GHEA Grapalat" w:hAnsi="GHEA Grapalat"/>
          <w:color w:val="000000"/>
          <w:lang w:val="hy-AM"/>
        </w:rPr>
        <w:t xml:space="preserve">. </w:t>
      </w:r>
      <w:r w:rsidR="00764EEA" w:rsidRPr="00303B3E">
        <w:rPr>
          <w:rFonts w:ascii="GHEA Grapalat" w:hAnsi="GHEA Grapalat"/>
          <w:color w:val="000000"/>
          <w:lang w:val="hy-AM"/>
        </w:rPr>
        <w:t xml:space="preserve">Տեսչական մարմնի ղեկավարը կամ տեղակալը </w:t>
      </w:r>
      <w:r w:rsidRPr="00303B3E">
        <w:rPr>
          <w:rFonts w:ascii="GHEA Grapalat" w:hAnsi="GHEA Grapalat"/>
          <w:color w:val="000000"/>
          <w:lang w:val="hy-AM"/>
        </w:rPr>
        <w:t>համակարգով համապատասխան հանձնարարական է տալիս կատարող ստորաբաժանման ղեկավարին:</w:t>
      </w:r>
      <w:r w:rsidR="0044048D">
        <w:rPr>
          <w:rFonts w:ascii="GHEA Grapalat" w:hAnsi="GHEA Grapalat"/>
          <w:color w:val="000000"/>
          <w:lang w:val="hy-AM"/>
        </w:rPr>
        <w:t xml:space="preserve"> </w:t>
      </w:r>
    </w:p>
    <w:p w14:paraId="7D313180" w14:textId="48AD88C9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3</w:t>
      </w:r>
      <w:r w:rsidR="0073384D">
        <w:rPr>
          <w:rFonts w:ascii="GHEA Grapalat" w:hAnsi="GHEA Grapalat"/>
          <w:color w:val="000000"/>
          <w:lang w:val="hy-AM"/>
        </w:rPr>
        <w:t>7</w:t>
      </w:r>
      <w:r>
        <w:rPr>
          <w:rFonts w:ascii="GHEA Grapalat" w:hAnsi="GHEA Grapalat"/>
          <w:color w:val="000000"/>
          <w:lang w:val="hy-AM"/>
        </w:rPr>
        <w:t xml:space="preserve">. </w:t>
      </w:r>
      <w:r w:rsidRPr="0044048D">
        <w:rPr>
          <w:rFonts w:ascii="GHEA Grapalat" w:hAnsi="GHEA Grapalat"/>
          <w:color w:val="000000"/>
          <w:lang w:val="hy-AM"/>
        </w:rPr>
        <w:t xml:space="preserve">Ի պատասխան տվյալ հանձնարարականի նախապատրաստած փաստաթուղթը (հանձնարարական, գրություն և այլն) կատարող ստորաբաժանման </w:t>
      </w:r>
      <w:r w:rsidRPr="0044048D">
        <w:rPr>
          <w:rFonts w:ascii="GHEA Grapalat" w:hAnsi="GHEA Grapalat"/>
          <w:color w:val="000000"/>
          <w:lang w:val="hy-AM"/>
        </w:rPr>
        <w:lastRenderedPageBreak/>
        <w:t xml:space="preserve">ղեկավարը ներկայացնում է </w:t>
      </w:r>
      <w:r w:rsidR="00770E71" w:rsidRPr="00303B3E">
        <w:rPr>
          <w:rFonts w:ascii="GHEA Grapalat" w:hAnsi="GHEA Grapalat"/>
          <w:color w:val="000000"/>
          <w:lang w:val="hy-AM"/>
        </w:rPr>
        <w:t>Տեսչական մարմնի ղեկավարի կամ համակարգող տեղակալի հ</w:t>
      </w:r>
      <w:r w:rsidRPr="00303B3E">
        <w:rPr>
          <w:rFonts w:ascii="GHEA Grapalat" w:hAnsi="GHEA Grapalat"/>
          <w:color w:val="000000"/>
          <w:lang w:val="hy-AM"/>
        </w:rPr>
        <w:t>աստատմանը:</w:t>
      </w:r>
    </w:p>
    <w:p w14:paraId="6A9561D2" w14:textId="01138028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3</w:t>
      </w:r>
      <w:r w:rsidR="0073384D">
        <w:rPr>
          <w:rFonts w:ascii="GHEA Grapalat" w:hAnsi="GHEA Grapalat"/>
          <w:color w:val="000000"/>
          <w:lang w:val="hy-AM"/>
        </w:rPr>
        <w:t>8</w:t>
      </w:r>
      <w:r>
        <w:rPr>
          <w:rFonts w:ascii="GHEA Grapalat" w:hAnsi="GHEA Grapalat"/>
          <w:color w:val="000000"/>
          <w:lang w:val="hy-AM"/>
        </w:rPr>
        <w:t xml:space="preserve">. Ներքին շրջանառության փաստաթղթերը </w:t>
      </w:r>
      <w:r w:rsidR="00770E71">
        <w:rPr>
          <w:rFonts w:ascii="GHEA Grapalat" w:hAnsi="GHEA Grapalat"/>
          <w:color w:val="000000"/>
          <w:lang w:val="hy-AM"/>
        </w:rPr>
        <w:t>Տեսչական մարմնի ղեկավարի կամ համակարգող տեղակալի</w:t>
      </w:r>
      <w:r>
        <w:rPr>
          <w:rFonts w:ascii="GHEA Grapalat" w:hAnsi="GHEA Grapalat"/>
          <w:color w:val="000000"/>
          <w:lang w:val="hy-AM"/>
        </w:rPr>
        <w:t xml:space="preserve"> կողմից մերժվելու դեպքում, վերջինս համապատասխան մակագրությ</w:t>
      </w:r>
      <w:r w:rsidR="00770E71">
        <w:rPr>
          <w:rFonts w:ascii="GHEA Grapalat" w:hAnsi="GHEA Grapalat"/>
          <w:color w:val="000000"/>
          <w:lang w:val="hy-AM"/>
        </w:rPr>
        <w:t>ամբ</w:t>
      </w:r>
      <w:r>
        <w:rPr>
          <w:rFonts w:ascii="GHEA Grapalat" w:hAnsi="GHEA Grapalat"/>
          <w:color w:val="000000"/>
          <w:lang w:val="hy-AM"/>
        </w:rPr>
        <w:t xml:space="preserve"> ուղարկ</w:t>
      </w:r>
      <w:r w:rsidR="00770E71">
        <w:rPr>
          <w:rFonts w:ascii="GHEA Grapalat" w:hAnsi="GHEA Grapalat"/>
          <w:color w:val="000000"/>
          <w:lang w:val="hy-AM"/>
        </w:rPr>
        <w:t>վ</w:t>
      </w:r>
      <w:r>
        <w:rPr>
          <w:rFonts w:ascii="GHEA Grapalat" w:hAnsi="GHEA Grapalat"/>
          <w:color w:val="000000"/>
          <w:lang w:val="hy-AM"/>
        </w:rPr>
        <w:t xml:space="preserve">ում </w:t>
      </w:r>
      <w:r w:rsidR="00770E71">
        <w:rPr>
          <w:rFonts w:ascii="GHEA Grapalat" w:hAnsi="GHEA Grapalat"/>
          <w:color w:val="000000"/>
          <w:lang w:val="hy-AM"/>
        </w:rPr>
        <w:t xml:space="preserve">է </w:t>
      </w:r>
      <w:r w:rsidR="0044048D">
        <w:rPr>
          <w:rFonts w:ascii="GHEA Grapalat" w:hAnsi="GHEA Grapalat"/>
          <w:color w:val="000000"/>
          <w:lang w:val="hy-AM"/>
        </w:rPr>
        <w:t xml:space="preserve">վերախմբագրման </w:t>
      </w:r>
      <w:r w:rsidR="001B17D3">
        <w:rPr>
          <w:rFonts w:ascii="GHEA Grapalat" w:hAnsi="GHEA Grapalat"/>
          <w:color w:val="000000"/>
          <w:lang w:val="hy-AM"/>
        </w:rPr>
        <w:t xml:space="preserve">կատարողին </w:t>
      </w:r>
      <w:r w:rsidR="0044048D">
        <w:rPr>
          <w:rFonts w:ascii="GHEA Grapalat" w:hAnsi="GHEA Grapalat"/>
          <w:color w:val="000000"/>
          <w:lang w:val="hy-AM"/>
        </w:rPr>
        <w:t>և</w:t>
      </w:r>
      <w:r w:rsidR="001B17D3">
        <w:rPr>
          <w:rFonts w:ascii="GHEA Grapalat" w:hAnsi="GHEA Grapalat"/>
          <w:color w:val="000000"/>
          <w:lang w:val="hy-AM"/>
        </w:rPr>
        <w:t xml:space="preserve">/կամ </w:t>
      </w:r>
      <w:r w:rsidR="00770E71" w:rsidRPr="00303B3E">
        <w:rPr>
          <w:rFonts w:ascii="GHEA Grapalat" w:hAnsi="GHEA Grapalat"/>
          <w:color w:val="000000"/>
          <w:lang w:val="hy-AM"/>
        </w:rPr>
        <w:t>ստորաբաժանման ղեկավարին</w:t>
      </w:r>
      <w:r w:rsidRPr="00303B3E">
        <w:rPr>
          <w:rFonts w:ascii="GHEA Grapalat" w:hAnsi="GHEA Grapalat"/>
          <w:color w:val="000000"/>
          <w:lang w:val="hy-AM"/>
        </w:rPr>
        <w:t>` տվյալ փաստաթղթի ընթացքն ավարտելու` այն արխիվացնելու և այդ մասին համակարգով կատարողին տեղեկացնելու համար:</w:t>
      </w:r>
    </w:p>
    <w:p w14:paraId="7FD6B484" w14:textId="75EADEB2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3</w:t>
      </w:r>
      <w:r w:rsidR="0073384D">
        <w:rPr>
          <w:rFonts w:ascii="GHEA Grapalat" w:hAnsi="GHEA Grapalat"/>
          <w:color w:val="000000"/>
          <w:lang w:val="hy-AM"/>
        </w:rPr>
        <w:t>9</w:t>
      </w:r>
      <w:r w:rsidRPr="001B17D3">
        <w:rPr>
          <w:rFonts w:ascii="GHEA Grapalat" w:hAnsi="GHEA Grapalat"/>
          <w:color w:val="000000"/>
          <w:lang w:val="hy-AM"/>
        </w:rPr>
        <w:t xml:space="preserve">. </w:t>
      </w:r>
      <w:r w:rsidRPr="00303B3E">
        <w:rPr>
          <w:rFonts w:ascii="GHEA Grapalat" w:hAnsi="GHEA Grapalat"/>
          <w:color w:val="000000"/>
          <w:lang w:val="hy-AM"/>
        </w:rPr>
        <w:t>Տեսչական մարմին մտից գրությունների, նամակների, հանձնարարականների և մյուս փաստաթղթերի կապակցությամբ Տեսչական մարմնի ղեկավարն անհրաժեշտության դեպքում համակարգով  Տեսչական մարմնի ղեկավարի համապատասխան տեղակալին է փոխանցում հանձնարարական` նշված փաստաթղթերի առնչությամբ Տեսչական մարմնի ղեկավարի կամ համապատասխան տեղակալի մոտ խորհրդակցություն հրավիրելու մասին:</w:t>
      </w:r>
    </w:p>
    <w:p w14:paraId="3C1A56FB" w14:textId="7AB1E12D" w:rsidR="007D7EB3" w:rsidRDefault="0073384D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73384D">
        <w:rPr>
          <w:rFonts w:ascii="GHEA Grapalat" w:hAnsi="GHEA Grapalat"/>
          <w:color w:val="000000"/>
          <w:lang w:val="hy-AM"/>
        </w:rPr>
        <w:t>40</w:t>
      </w:r>
      <w:r w:rsidRPr="0073384D">
        <w:rPr>
          <w:rFonts w:ascii="Cambria Math" w:hAnsi="Cambria Math" w:cs="Cambria Math"/>
          <w:color w:val="000000"/>
          <w:lang w:val="hy-AM"/>
        </w:rPr>
        <w:t>․</w:t>
      </w:r>
      <w:r w:rsidRPr="0073384D">
        <w:rPr>
          <w:rFonts w:ascii="GHEA Grapalat" w:hAnsi="GHEA Grapalat"/>
          <w:color w:val="000000"/>
          <w:lang w:val="hy-AM"/>
        </w:rPr>
        <w:t xml:space="preserve"> Կատարող ստորաբաժանումը ս</w:t>
      </w:r>
      <w:r w:rsidR="007D7EB3" w:rsidRPr="0073384D">
        <w:rPr>
          <w:rFonts w:ascii="GHEA Grapalat" w:hAnsi="GHEA Grapalat"/>
          <w:color w:val="000000"/>
          <w:lang w:val="hy-AM"/>
        </w:rPr>
        <w:t>տուգման, վերստուգման, անասնահամաճարակային մշտադիտարկման և դիտարկման արդյունքներն ամփոփելուց հետո 3 աշխատանքային օրվա ընթացքում «Mulberry» փաստաթղթաշրջանառության համակարգ</w:t>
      </w:r>
      <w:r w:rsidRPr="0073384D">
        <w:rPr>
          <w:rFonts w:ascii="GHEA Grapalat" w:hAnsi="GHEA Grapalat"/>
          <w:color w:val="000000"/>
          <w:lang w:val="hy-AM"/>
        </w:rPr>
        <w:t>ով</w:t>
      </w:r>
      <w:r w:rsidR="007D7EB3" w:rsidRPr="0073384D">
        <w:rPr>
          <w:rFonts w:ascii="GHEA Grapalat" w:hAnsi="GHEA Grapalat"/>
          <w:color w:val="000000"/>
          <w:lang w:val="hy-AM"/>
        </w:rPr>
        <w:t xml:space="preserve"> </w:t>
      </w:r>
      <w:r w:rsidRPr="0073384D">
        <w:rPr>
          <w:rFonts w:ascii="GHEA Grapalat" w:hAnsi="GHEA Grapalat"/>
          <w:color w:val="000000"/>
          <w:lang w:val="hy-AM"/>
        </w:rPr>
        <w:t xml:space="preserve">Համակարգողի միջոցով </w:t>
      </w:r>
      <w:r w:rsidR="007D7EB3" w:rsidRPr="0073384D">
        <w:rPr>
          <w:rFonts w:ascii="GHEA Grapalat" w:hAnsi="GHEA Grapalat"/>
          <w:color w:val="000000"/>
          <w:lang w:val="hy-AM"/>
        </w:rPr>
        <w:t>Տեսչական մարմնի ղեկավարին է ներկայաց</w:t>
      </w:r>
      <w:r w:rsidRPr="0073384D">
        <w:rPr>
          <w:rFonts w:ascii="GHEA Grapalat" w:hAnsi="GHEA Grapalat"/>
          <w:color w:val="000000"/>
          <w:lang w:val="hy-AM"/>
        </w:rPr>
        <w:t>ում</w:t>
      </w:r>
      <w:r w:rsidR="007D7EB3" w:rsidRPr="0073384D">
        <w:rPr>
          <w:rFonts w:ascii="GHEA Grapalat" w:hAnsi="GHEA Grapalat"/>
          <w:color w:val="000000"/>
          <w:lang w:val="hy-AM"/>
        </w:rPr>
        <w:t xml:space="preserve"> տնտեսավարող սուբյեկտում արձանագրված խախտումների առկայության փաստը հավաստող լուսանկարները, ինչպես նաև վերահսկողության արդյունքում կազմված ամբողջական փաթեթում առկա բոլոր փաստաթղթերը։</w:t>
      </w:r>
    </w:p>
    <w:p w14:paraId="6AD81620" w14:textId="77777777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Courier New" w:hAnsi="Courier New" w:cs="Courier New"/>
          <w:color w:val="000000"/>
          <w:lang w:val="hy-AM"/>
        </w:rPr>
        <w:t> </w:t>
      </w:r>
    </w:p>
    <w:p w14:paraId="7ED5B24C" w14:textId="77777777" w:rsidR="00EB4FC8" w:rsidRDefault="00EB4FC8" w:rsidP="00BE4213">
      <w:pPr>
        <w:shd w:val="clear" w:color="auto" w:fill="FFFFFF"/>
        <w:spacing w:line="360" w:lineRule="auto"/>
        <w:ind w:firstLine="375"/>
        <w:jc w:val="center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/>
          <w:bCs/>
          <w:color w:val="000000"/>
          <w:lang w:val="hy-AM"/>
        </w:rPr>
        <w:t xml:space="preserve">III. </w:t>
      </w:r>
      <w:r>
        <w:rPr>
          <w:rFonts w:ascii="GHEA Grapalat" w:hAnsi="GHEA Grapalat" w:cs="Arial Unicode"/>
          <w:b/>
          <w:bCs/>
          <w:color w:val="000000"/>
          <w:lang w:val="hy-AM"/>
        </w:rPr>
        <w:t>ՀԱՅԱՍՏԱՆԻ</w:t>
      </w:r>
      <w:r>
        <w:rPr>
          <w:rFonts w:ascii="GHEA Grapalat" w:hAnsi="GHEA Grapalat"/>
          <w:b/>
          <w:bCs/>
          <w:color w:val="000000"/>
          <w:lang w:val="hy-AM"/>
        </w:rPr>
        <w:t xml:space="preserve"> </w:t>
      </w:r>
      <w:r>
        <w:rPr>
          <w:rFonts w:ascii="GHEA Grapalat" w:hAnsi="GHEA Grapalat" w:cs="Arial Unicode"/>
          <w:b/>
          <w:bCs/>
          <w:color w:val="000000"/>
          <w:lang w:val="hy-AM"/>
        </w:rPr>
        <w:t>ՀԱՆՐԱՊԵՏՈՒԹՅԱՆ</w:t>
      </w:r>
      <w:r>
        <w:rPr>
          <w:rFonts w:ascii="GHEA Grapalat" w:hAnsi="GHEA Grapalat"/>
          <w:b/>
          <w:bCs/>
          <w:color w:val="000000"/>
          <w:lang w:val="hy-AM"/>
        </w:rPr>
        <w:t xml:space="preserve"> </w:t>
      </w:r>
      <w:r>
        <w:rPr>
          <w:rFonts w:ascii="GHEA Grapalat" w:hAnsi="GHEA Grapalat" w:cs="Arial Unicode"/>
          <w:b/>
          <w:bCs/>
          <w:color w:val="000000"/>
          <w:lang w:val="hy-AM"/>
        </w:rPr>
        <w:t>ԿԱՌԱՎԱՐՈՒԹՅԱՆ</w:t>
      </w:r>
      <w:r>
        <w:rPr>
          <w:rFonts w:ascii="GHEA Grapalat" w:hAnsi="GHEA Grapalat"/>
          <w:b/>
          <w:bCs/>
          <w:color w:val="000000"/>
          <w:lang w:val="hy-AM"/>
        </w:rPr>
        <w:t xml:space="preserve"> </w:t>
      </w:r>
      <w:r>
        <w:rPr>
          <w:rFonts w:ascii="GHEA Grapalat" w:hAnsi="GHEA Grapalat" w:cs="Arial Unicode"/>
          <w:b/>
          <w:bCs/>
          <w:color w:val="000000"/>
          <w:lang w:val="hy-AM"/>
        </w:rPr>
        <w:t>ՔՆՆԱՐԿՄԱՆԸ</w:t>
      </w:r>
      <w:r>
        <w:rPr>
          <w:rFonts w:ascii="GHEA Grapalat" w:hAnsi="GHEA Grapalat"/>
          <w:b/>
          <w:bCs/>
          <w:color w:val="000000"/>
          <w:lang w:val="hy-AM"/>
        </w:rPr>
        <w:t xml:space="preserve"> </w:t>
      </w:r>
      <w:r>
        <w:rPr>
          <w:rFonts w:ascii="GHEA Grapalat" w:hAnsi="GHEA Grapalat" w:cs="Arial Unicode"/>
          <w:b/>
          <w:bCs/>
          <w:color w:val="000000"/>
          <w:lang w:val="hy-AM"/>
        </w:rPr>
        <w:t>ՆԵՐԿԱՅԱՑՎՈՂ</w:t>
      </w:r>
      <w:r>
        <w:rPr>
          <w:rFonts w:ascii="GHEA Grapalat" w:hAnsi="GHEA Grapalat"/>
          <w:b/>
          <w:bCs/>
          <w:color w:val="000000"/>
          <w:lang w:val="hy-AM"/>
        </w:rPr>
        <w:t xml:space="preserve"> </w:t>
      </w:r>
      <w:r>
        <w:rPr>
          <w:rFonts w:ascii="GHEA Grapalat" w:hAnsi="GHEA Grapalat" w:cs="Arial Unicode"/>
          <w:b/>
          <w:bCs/>
          <w:color w:val="000000"/>
          <w:lang w:val="hy-AM"/>
        </w:rPr>
        <w:t>ՆԱԽԱԳԾԵՐԻ</w:t>
      </w:r>
      <w:r>
        <w:rPr>
          <w:rFonts w:ascii="GHEA Grapalat" w:hAnsi="GHEA Grapalat"/>
          <w:b/>
          <w:bCs/>
          <w:color w:val="000000"/>
          <w:lang w:val="hy-AM"/>
        </w:rPr>
        <w:t xml:space="preserve"> </w:t>
      </w:r>
      <w:r>
        <w:rPr>
          <w:rFonts w:ascii="GHEA Grapalat" w:hAnsi="GHEA Grapalat" w:cs="Arial Unicode"/>
          <w:b/>
          <w:bCs/>
          <w:color w:val="000000"/>
          <w:lang w:val="hy-AM"/>
        </w:rPr>
        <w:t>ՆԱԽԱՊԱՏՐԱՍՏՈՒՄՆ</w:t>
      </w:r>
      <w:r>
        <w:rPr>
          <w:rFonts w:ascii="GHEA Grapalat" w:hAnsi="GHEA Grapalat"/>
          <w:b/>
          <w:bCs/>
          <w:color w:val="000000"/>
          <w:lang w:val="hy-AM"/>
        </w:rPr>
        <w:t xml:space="preserve"> </w:t>
      </w:r>
      <w:r>
        <w:rPr>
          <w:rFonts w:ascii="GHEA Grapalat" w:hAnsi="GHEA Grapalat" w:cs="Arial Unicode"/>
          <w:b/>
          <w:bCs/>
          <w:color w:val="000000"/>
          <w:lang w:val="hy-AM"/>
        </w:rPr>
        <w:t>ՈՒ</w:t>
      </w:r>
      <w:r>
        <w:rPr>
          <w:rFonts w:ascii="GHEA Grapalat" w:hAnsi="GHEA Grapalat"/>
          <w:b/>
          <w:bCs/>
          <w:color w:val="000000"/>
          <w:lang w:val="hy-AM"/>
        </w:rPr>
        <w:t xml:space="preserve"> </w:t>
      </w:r>
      <w:r>
        <w:rPr>
          <w:rFonts w:ascii="GHEA Grapalat" w:hAnsi="GHEA Grapalat" w:cs="Arial Unicode"/>
          <w:b/>
          <w:bCs/>
          <w:color w:val="000000"/>
          <w:lang w:val="hy-AM"/>
        </w:rPr>
        <w:t>ՇԱՐԺԸ</w:t>
      </w:r>
    </w:p>
    <w:p w14:paraId="6726045E" w14:textId="77777777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Courier New" w:hAnsi="Courier New" w:cs="Courier New"/>
          <w:color w:val="000000"/>
          <w:lang w:val="hy-AM"/>
        </w:rPr>
        <w:t> </w:t>
      </w:r>
    </w:p>
    <w:p w14:paraId="3882869B" w14:textId="69EB11F8" w:rsidR="00EB4FC8" w:rsidRDefault="0073384D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41</w:t>
      </w:r>
      <w:r w:rsidR="00EB4FC8">
        <w:rPr>
          <w:rFonts w:ascii="GHEA Grapalat" w:hAnsi="GHEA Grapalat"/>
          <w:color w:val="000000"/>
          <w:lang w:val="hy-AM"/>
        </w:rPr>
        <w:t>. Հայաստանի Հանրապետության օրենքների, Հայաստանի Հանրապետության կառավարության</w:t>
      </w:r>
      <w:r w:rsidR="003312C4">
        <w:rPr>
          <w:rFonts w:ascii="GHEA Grapalat" w:hAnsi="GHEA Grapalat"/>
          <w:color w:val="000000"/>
          <w:lang w:val="hy-AM"/>
        </w:rPr>
        <w:t>, Հայաստանի Հանրապետության վարչապետի</w:t>
      </w:r>
      <w:r w:rsidR="00EB4FC8">
        <w:rPr>
          <w:rFonts w:ascii="GHEA Grapalat" w:hAnsi="GHEA Grapalat"/>
          <w:color w:val="000000"/>
          <w:lang w:val="hy-AM"/>
        </w:rPr>
        <w:t xml:space="preserve"> որոշումների </w:t>
      </w:r>
      <w:r w:rsidR="00EB4FC8">
        <w:rPr>
          <w:rFonts w:ascii="GHEA Grapalat" w:hAnsi="GHEA Grapalat"/>
          <w:color w:val="000000"/>
          <w:lang w:val="hy-AM"/>
        </w:rPr>
        <w:lastRenderedPageBreak/>
        <w:t xml:space="preserve">նախագծերը (այսուհետ` Նախագիծ)` կից փաստաթղթերով (հիմնավորում, </w:t>
      </w:r>
      <w:r w:rsidR="00EB4FC8" w:rsidRPr="001B17D3">
        <w:rPr>
          <w:rFonts w:ascii="GHEA Grapalat" w:hAnsi="GHEA Grapalat"/>
          <w:color w:val="000000"/>
          <w:lang w:val="hy-AM"/>
        </w:rPr>
        <w:t>տեղեկանք</w:t>
      </w:r>
      <w:r w:rsidR="00303B3E">
        <w:rPr>
          <w:rFonts w:ascii="GHEA Grapalat" w:hAnsi="GHEA Grapalat"/>
          <w:color w:val="000000"/>
          <w:lang w:val="hy-AM"/>
        </w:rPr>
        <w:t xml:space="preserve"> </w:t>
      </w:r>
      <w:r w:rsidR="00EB4FC8" w:rsidRPr="00303B3E">
        <w:rPr>
          <w:rFonts w:ascii="GHEA Grapalat" w:hAnsi="GHEA Grapalat"/>
          <w:color w:val="000000"/>
          <w:lang w:val="hy-AM"/>
        </w:rPr>
        <w:t>և</w:t>
      </w:r>
      <w:r w:rsidR="00EB4FC8" w:rsidRPr="001B17D3">
        <w:rPr>
          <w:rFonts w:ascii="GHEA Grapalat" w:hAnsi="GHEA Grapalat"/>
          <w:color w:val="000000"/>
          <w:lang w:val="hy-AM"/>
        </w:rPr>
        <w:t xml:space="preserve"> այլն</w:t>
      </w:r>
      <w:r w:rsidR="00EB4FC8">
        <w:rPr>
          <w:rFonts w:ascii="GHEA Grapalat" w:hAnsi="GHEA Grapalat"/>
          <w:color w:val="000000"/>
          <w:lang w:val="hy-AM"/>
        </w:rPr>
        <w:t>) նախապատրաստած աշխատողը ներկայացնում է կատարող ստորաբաժանման ղեկավարի հաստատմանը:</w:t>
      </w:r>
    </w:p>
    <w:p w14:paraId="0272B6D6" w14:textId="5A12E2FF" w:rsidR="00EB4FC8" w:rsidRDefault="0073384D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42</w:t>
      </w:r>
      <w:r w:rsidR="00EB4FC8">
        <w:rPr>
          <w:rFonts w:ascii="GHEA Grapalat" w:hAnsi="GHEA Grapalat"/>
          <w:color w:val="000000"/>
          <w:lang w:val="hy-AM"/>
        </w:rPr>
        <w:t>. Կատարող ստորաբաժանման ղեկավարը փաստաթուղթը կարող է վերադարձնել աշխատողին` խմբագրելու, թերությունները վերանայելու կամ լրամշակելու հանձնարարականով:</w:t>
      </w:r>
    </w:p>
    <w:p w14:paraId="05DCF102" w14:textId="5993D22A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4</w:t>
      </w:r>
      <w:r w:rsidR="0073384D">
        <w:rPr>
          <w:rFonts w:ascii="GHEA Grapalat" w:hAnsi="GHEA Grapalat"/>
          <w:color w:val="000000"/>
          <w:lang w:val="hy-AM"/>
        </w:rPr>
        <w:t>3</w:t>
      </w:r>
      <w:r>
        <w:rPr>
          <w:rFonts w:ascii="GHEA Grapalat" w:hAnsi="GHEA Grapalat"/>
          <w:color w:val="000000"/>
          <w:lang w:val="hy-AM"/>
        </w:rPr>
        <w:t>. Աշխատողը լրամշակված փաստաթուղթը ներկայացնում է կատարող ստորաբաժանման ղեկավարի հաստատմանը:</w:t>
      </w:r>
    </w:p>
    <w:p w14:paraId="0816953A" w14:textId="6C9A2F64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4</w:t>
      </w:r>
      <w:r w:rsidR="0073384D">
        <w:rPr>
          <w:rFonts w:ascii="GHEA Grapalat" w:hAnsi="GHEA Grapalat"/>
          <w:color w:val="000000"/>
          <w:lang w:val="hy-AM"/>
        </w:rPr>
        <w:t>4</w:t>
      </w:r>
      <w:r>
        <w:rPr>
          <w:rFonts w:ascii="GHEA Grapalat" w:hAnsi="GHEA Grapalat"/>
          <w:color w:val="000000"/>
          <w:lang w:val="hy-AM"/>
        </w:rPr>
        <w:t xml:space="preserve">. Կատարող ստորաբաժանման ղեկավարը Նախագիծը և նախապատրաստած փաստաթուղթը </w:t>
      </w:r>
      <w:r w:rsidR="001B17D3">
        <w:rPr>
          <w:rFonts w:ascii="GHEA Grapalat" w:hAnsi="GHEA Grapalat"/>
          <w:color w:val="000000"/>
          <w:lang w:val="hy-AM"/>
        </w:rPr>
        <w:t xml:space="preserve">համակարգով </w:t>
      </w:r>
      <w:r w:rsidRPr="00303B3E">
        <w:rPr>
          <w:rFonts w:ascii="GHEA Grapalat" w:hAnsi="GHEA Grapalat"/>
          <w:color w:val="000000"/>
          <w:lang w:val="hy-AM"/>
        </w:rPr>
        <w:t xml:space="preserve">ներկայացնում է </w:t>
      </w:r>
      <w:r w:rsidR="001B17D3" w:rsidRPr="00303B3E">
        <w:rPr>
          <w:rFonts w:ascii="GHEA Grapalat" w:hAnsi="GHEA Grapalat"/>
          <w:color w:val="000000"/>
          <w:lang w:val="hy-AM"/>
        </w:rPr>
        <w:t xml:space="preserve">համաձայնեցման </w:t>
      </w:r>
      <w:r w:rsidRPr="00303B3E">
        <w:rPr>
          <w:rFonts w:ascii="GHEA Grapalat" w:hAnsi="GHEA Grapalat"/>
          <w:color w:val="000000"/>
          <w:lang w:val="hy-AM"/>
        </w:rPr>
        <w:t>շահագրգիռ ստորաբաժանումներին</w:t>
      </w:r>
      <w:r w:rsidRPr="001B17D3">
        <w:rPr>
          <w:rFonts w:ascii="GHEA Grapalat" w:hAnsi="GHEA Grapalat"/>
          <w:color w:val="000000"/>
          <w:lang w:val="hy-AM"/>
        </w:rPr>
        <w:t>,</w:t>
      </w:r>
      <w:r>
        <w:rPr>
          <w:rFonts w:ascii="GHEA Grapalat" w:hAnsi="GHEA Grapalat"/>
          <w:color w:val="000000"/>
          <w:lang w:val="hy-AM"/>
        </w:rPr>
        <w:t xml:space="preserve"> որից հետո ներկայացնում է իրավական աջակցության և փաստաթղթաշրջանառության վարչության համաձայնեցմանը, այնուհետև</w:t>
      </w:r>
      <w:r w:rsidR="003312C4">
        <w:rPr>
          <w:rFonts w:ascii="GHEA Grapalat" w:hAnsi="GHEA Grapalat"/>
          <w:color w:val="000000"/>
          <w:lang w:val="hy-AM"/>
        </w:rPr>
        <w:t xml:space="preserve"> </w:t>
      </w:r>
      <w:r w:rsidR="003312C4" w:rsidRPr="00303B3E">
        <w:rPr>
          <w:rFonts w:ascii="GHEA Grapalat" w:hAnsi="GHEA Grapalat"/>
          <w:color w:val="000000"/>
          <w:lang w:val="hy-AM"/>
        </w:rPr>
        <w:t>համակարգող</w:t>
      </w:r>
      <w:r w:rsidR="003312C4">
        <w:rPr>
          <w:rFonts w:ascii="GHEA Grapalat" w:hAnsi="GHEA Grapalat"/>
          <w:color w:val="000000"/>
          <w:lang w:val="hy-AM"/>
        </w:rPr>
        <w:t xml:space="preserve"> տեղակալի հաստատմանը</w:t>
      </w:r>
      <w:r>
        <w:rPr>
          <w:rFonts w:ascii="GHEA Grapalat" w:hAnsi="GHEA Grapalat"/>
          <w:color w:val="000000"/>
          <w:lang w:val="hy-AM"/>
        </w:rPr>
        <w:t>:</w:t>
      </w:r>
    </w:p>
    <w:p w14:paraId="65677EB7" w14:textId="447BBCEA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4</w:t>
      </w:r>
      <w:r w:rsidR="0073384D">
        <w:rPr>
          <w:rFonts w:ascii="GHEA Grapalat" w:hAnsi="GHEA Grapalat"/>
          <w:color w:val="000000"/>
          <w:lang w:val="hy-AM"/>
        </w:rPr>
        <w:t>5</w:t>
      </w:r>
      <w:r>
        <w:rPr>
          <w:rFonts w:ascii="GHEA Grapalat" w:hAnsi="GHEA Grapalat"/>
          <w:color w:val="000000"/>
          <w:lang w:val="hy-AM"/>
        </w:rPr>
        <w:t xml:space="preserve">. </w:t>
      </w:r>
      <w:r w:rsidRPr="00303B3E">
        <w:rPr>
          <w:rFonts w:ascii="GHEA Grapalat" w:hAnsi="GHEA Grapalat"/>
          <w:color w:val="000000"/>
          <w:lang w:val="hy-AM"/>
        </w:rPr>
        <w:t>Համակարգողը,</w:t>
      </w:r>
      <w:r w:rsidRPr="001D7371">
        <w:rPr>
          <w:rFonts w:ascii="GHEA Grapalat" w:hAnsi="GHEA Grapalat"/>
          <w:color w:val="000000"/>
          <w:lang w:val="hy-AM"/>
        </w:rPr>
        <w:t xml:space="preserve"> շահագրգիռ</w:t>
      </w:r>
      <w:r>
        <w:rPr>
          <w:rFonts w:ascii="GHEA Grapalat" w:hAnsi="GHEA Grapalat"/>
          <w:color w:val="000000"/>
          <w:lang w:val="hy-AM"/>
        </w:rPr>
        <w:t xml:space="preserve"> և իրավական աջակցության և փաստաթղթաշրջանառության վ</w:t>
      </w:r>
      <w:r w:rsidRPr="001D7371">
        <w:rPr>
          <w:rFonts w:ascii="GHEA Grapalat" w:hAnsi="GHEA Grapalat"/>
          <w:color w:val="000000"/>
          <w:lang w:val="hy-AM"/>
        </w:rPr>
        <w:t>արչությ</w:t>
      </w:r>
      <w:r w:rsidRPr="00303B3E">
        <w:rPr>
          <w:rFonts w:ascii="GHEA Grapalat" w:hAnsi="GHEA Grapalat"/>
          <w:color w:val="000000"/>
          <w:lang w:val="hy-AM"/>
        </w:rPr>
        <w:t>ուն</w:t>
      </w:r>
      <w:r w:rsidR="001D7371">
        <w:rPr>
          <w:rFonts w:ascii="GHEA Grapalat" w:hAnsi="GHEA Grapalat"/>
          <w:color w:val="000000"/>
          <w:lang w:val="hy-AM"/>
        </w:rPr>
        <w:t>ներ</w:t>
      </w:r>
      <w:r w:rsidRPr="00303B3E">
        <w:rPr>
          <w:rFonts w:ascii="GHEA Grapalat" w:hAnsi="GHEA Grapalat"/>
          <w:color w:val="000000"/>
          <w:lang w:val="hy-AM"/>
        </w:rPr>
        <w:t>ը</w:t>
      </w:r>
      <w:r w:rsidR="003312C4">
        <w:rPr>
          <w:rFonts w:ascii="GHEA Grapalat" w:hAnsi="GHEA Grapalat"/>
          <w:color w:val="000000"/>
          <w:lang w:val="hy-AM"/>
        </w:rPr>
        <w:t xml:space="preserve"> կարող են</w:t>
      </w:r>
      <w:r>
        <w:rPr>
          <w:rFonts w:ascii="GHEA Grapalat" w:hAnsi="GHEA Grapalat"/>
          <w:color w:val="000000"/>
          <w:lang w:val="hy-AM"/>
        </w:rPr>
        <w:t xml:space="preserve"> նախագիծն ու նախապատրաստված փաստաթուղթը, կից եզրակացություններով և կարծիքներով </w:t>
      </w:r>
      <w:r w:rsidRPr="00303B3E">
        <w:rPr>
          <w:rFonts w:ascii="GHEA Grapalat" w:hAnsi="GHEA Grapalat"/>
          <w:color w:val="000000"/>
          <w:lang w:val="hy-AM"/>
        </w:rPr>
        <w:t>վերադարձն</w:t>
      </w:r>
      <w:r w:rsidR="003312C4" w:rsidRPr="00303B3E">
        <w:rPr>
          <w:rFonts w:ascii="GHEA Grapalat" w:hAnsi="GHEA Grapalat"/>
          <w:color w:val="000000"/>
          <w:lang w:val="hy-AM"/>
        </w:rPr>
        <w:t>ել</w:t>
      </w:r>
      <w:r w:rsidRPr="001D7371">
        <w:rPr>
          <w:rFonts w:ascii="GHEA Grapalat" w:hAnsi="GHEA Grapalat"/>
          <w:color w:val="000000"/>
          <w:lang w:val="hy-AM"/>
        </w:rPr>
        <w:t xml:space="preserve"> կա</w:t>
      </w:r>
      <w:r>
        <w:rPr>
          <w:rFonts w:ascii="GHEA Grapalat" w:hAnsi="GHEA Grapalat"/>
          <w:color w:val="000000"/>
          <w:lang w:val="hy-AM"/>
        </w:rPr>
        <w:t>տարող ստորաբաժանման ղեկավարին:</w:t>
      </w:r>
    </w:p>
    <w:p w14:paraId="4E752D51" w14:textId="7BB6EF54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4</w:t>
      </w:r>
      <w:r w:rsidR="0073384D">
        <w:rPr>
          <w:rFonts w:ascii="GHEA Grapalat" w:hAnsi="GHEA Grapalat"/>
          <w:color w:val="000000"/>
          <w:lang w:val="hy-AM"/>
        </w:rPr>
        <w:t>6</w:t>
      </w:r>
      <w:r>
        <w:rPr>
          <w:rFonts w:ascii="GHEA Grapalat" w:hAnsi="GHEA Grapalat"/>
          <w:color w:val="000000"/>
          <w:lang w:val="hy-AM"/>
        </w:rPr>
        <w:t>. Նախագծի վերաբերյալ սկզբունքային տարաձայնությունների առկայության դեպքում, շահագրգիռ կողմերի մասնակցությամբ, կատարող ստորաբաժանումում կամ համակարգող</w:t>
      </w:r>
      <w:r w:rsidR="003312C4">
        <w:rPr>
          <w:rFonts w:ascii="GHEA Grapalat" w:hAnsi="GHEA Grapalat"/>
          <w:color w:val="000000"/>
          <w:lang w:val="hy-AM"/>
        </w:rPr>
        <w:t xml:space="preserve"> տեղակալի</w:t>
      </w:r>
      <w:r>
        <w:rPr>
          <w:rFonts w:ascii="GHEA Grapalat" w:hAnsi="GHEA Grapalat"/>
          <w:color w:val="000000"/>
          <w:lang w:val="hy-AM"/>
        </w:rPr>
        <w:t xml:space="preserve"> կամ  Տեսչական մարմնի ղեկավարի մոտ հրավիրվում է խորհրդակցություն:</w:t>
      </w:r>
    </w:p>
    <w:p w14:paraId="00585286" w14:textId="40065E06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4</w:t>
      </w:r>
      <w:r w:rsidR="0073384D">
        <w:rPr>
          <w:rFonts w:ascii="GHEA Grapalat" w:hAnsi="GHEA Grapalat"/>
          <w:color w:val="000000"/>
          <w:lang w:val="hy-AM"/>
        </w:rPr>
        <w:t>7</w:t>
      </w:r>
      <w:r>
        <w:rPr>
          <w:rFonts w:ascii="GHEA Grapalat" w:hAnsi="GHEA Grapalat"/>
          <w:color w:val="000000"/>
          <w:lang w:val="hy-AM"/>
        </w:rPr>
        <w:t>. Խորհրդակցության արդյունքում Նախագիծը կարող է ենթարկվել լրամշակման:</w:t>
      </w:r>
    </w:p>
    <w:p w14:paraId="576286D7" w14:textId="14C3F60D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4</w:t>
      </w:r>
      <w:r w:rsidR="0073384D">
        <w:rPr>
          <w:rFonts w:ascii="GHEA Grapalat" w:hAnsi="GHEA Grapalat"/>
          <w:color w:val="000000"/>
          <w:lang w:val="hy-AM"/>
        </w:rPr>
        <w:t>8</w:t>
      </w:r>
      <w:r>
        <w:rPr>
          <w:rFonts w:ascii="GHEA Grapalat" w:hAnsi="GHEA Grapalat"/>
          <w:color w:val="000000"/>
          <w:lang w:val="hy-AM"/>
        </w:rPr>
        <w:t xml:space="preserve">. </w:t>
      </w:r>
      <w:r w:rsidR="001D7371">
        <w:rPr>
          <w:rFonts w:ascii="GHEA Grapalat" w:hAnsi="GHEA Grapalat"/>
          <w:color w:val="000000"/>
          <w:lang w:val="hy-AM"/>
        </w:rPr>
        <w:t>Լ</w:t>
      </w:r>
      <w:r>
        <w:rPr>
          <w:rFonts w:ascii="GHEA Grapalat" w:hAnsi="GHEA Grapalat"/>
          <w:color w:val="000000"/>
          <w:lang w:val="hy-AM"/>
        </w:rPr>
        <w:t xml:space="preserve">րամշակված Նախագիծը կատարող ստորաբաժանումը ներկայացնում </w:t>
      </w:r>
      <w:r w:rsidRPr="00303B3E">
        <w:rPr>
          <w:rFonts w:ascii="GHEA Grapalat" w:hAnsi="GHEA Grapalat"/>
          <w:color w:val="000000"/>
          <w:lang w:val="hy-AM"/>
        </w:rPr>
        <w:t>է</w:t>
      </w:r>
      <w:r w:rsidR="00224FC1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 xml:space="preserve"> շահագրգիռ ստորաբաժանումներին, որից հետո իրավական աջակցության և փաստաթղթաշրջանառության վարչության համաձայնեցմանը, այնուհետև </w:t>
      </w:r>
      <w:r w:rsidR="003312C4">
        <w:rPr>
          <w:rFonts w:ascii="GHEA Grapalat" w:hAnsi="GHEA Grapalat"/>
          <w:color w:val="000000"/>
          <w:lang w:val="hy-AM"/>
        </w:rPr>
        <w:t>համակարգող տեղակալի հաստատմանը</w:t>
      </w:r>
      <w:r>
        <w:rPr>
          <w:rFonts w:ascii="GHEA Grapalat" w:hAnsi="GHEA Grapalat"/>
          <w:color w:val="000000"/>
          <w:lang w:val="hy-AM"/>
        </w:rPr>
        <w:t>:</w:t>
      </w:r>
    </w:p>
    <w:p w14:paraId="79DBCDBB" w14:textId="215C8080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lastRenderedPageBreak/>
        <w:t>4</w:t>
      </w:r>
      <w:r w:rsidR="0073384D">
        <w:rPr>
          <w:rFonts w:ascii="GHEA Grapalat" w:hAnsi="GHEA Grapalat"/>
          <w:color w:val="000000"/>
          <w:lang w:val="hy-AM"/>
        </w:rPr>
        <w:t>9</w:t>
      </w:r>
      <w:r>
        <w:rPr>
          <w:rFonts w:ascii="GHEA Grapalat" w:hAnsi="GHEA Grapalat"/>
          <w:color w:val="000000"/>
          <w:lang w:val="hy-AM"/>
        </w:rPr>
        <w:t xml:space="preserve">. </w:t>
      </w:r>
      <w:r w:rsidR="003312C4">
        <w:rPr>
          <w:rFonts w:ascii="GHEA Grapalat" w:hAnsi="GHEA Grapalat"/>
          <w:color w:val="000000"/>
          <w:lang w:val="hy-AM"/>
        </w:rPr>
        <w:t>Հ</w:t>
      </w:r>
      <w:r>
        <w:rPr>
          <w:rFonts w:ascii="GHEA Grapalat" w:hAnsi="GHEA Grapalat"/>
          <w:color w:val="000000"/>
          <w:lang w:val="hy-AM"/>
        </w:rPr>
        <w:t xml:space="preserve">ամաձայնեցված Նախագիծը կատարող ստորաբաժանման ղեկավարը </w:t>
      </w:r>
      <w:r w:rsidR="003312C4">
        <w:rPr>
          <w:rFonts w:ascii="GHEA Grapalat" w:hAnsi="GHEA Grapalat"/>
          <w:color w:val="000000"/>
          <w:lang w:val="hy-AM"/>
        </w:rPr>
        <w:t xml:space="preserve">կամ համակարգող տեղակալը </w:t>
      </w:r>
      <w:r>
        <w:rPr>
          <w:rFonts w:ascii="GHEA Grapalat" w:hAnsi="GHEA Grapalat"/>
          <w:color w:val="000000"/>
          <w:lang w:val="hy-AM"/>
        </w:rPr>
        <w:t>ներկայացնում է Տեսչական մարմնի ղեկավարի հաստատմանը:</w:t>
      </w:r>
    </w:p>
    <w:p w14:paraId="479A336A" w14:textId="77777777" w:rsidR="00EB4FC8" w:rsidRDefault="00EB4FC8" w:rsidP="00BE4213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lang w:val="hy-AM"/>
        </w:rPr>
      </w:pPr>
      <w:r>
        <w:rPr>
          <w:rFonts w:ascii="Courier New" w:hAnsi="Courier New" w:cs="Courier New"/>
          <w:color w:val="000000"/>
          <w:lang w:val="hy-AM"/>
        </w:rPr>
        <w:t> </w:t>
      </w:r>
    </w:p>
    <w:p w14:paraId="01B34A2B" w14:textId="77777777" w:rsidR="00EB4FC8" w:rsidRDefault="00EB4FC8" w:rsidP="00BE4213">
      <w:pPr>
        <w:shd w:val="clear" w:color="auto" w:fill="FFFFFF"/>
        <w:spacing w:line="360" w:lineRule="auto"/>
        <w:ind w:firstLine="375"/>
        <w:jc w:val="center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/>
          <w:bCs/>
          <w:color w:val="000000"/>
          <w:lang w:val="hy-AM"/>
        </w:rPr>
        <w:t>IV. ՀԱՆՁՆԱՐԱՐԱԿԱՆՆԵՐԻ ԿԱՏԱՐՄԱՆ ԱՊԱՀՈՎՈՒՄԸ</w:t>
      </w:r>
    </w:p>
    <w:p w14:paraId="5631133C" w14:textId="77777777" w:rsidR="00EB4FC8" w:rsidRDefault="00EB4FC8" w:rsidP="00BE4213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lang w:val="hy-AM"/>
        </w:rPr>
      </w:pPr>
      <w:r>
        <w:rPr>
          <w:rFonts w:ascii="Courier New" w:hAnsi="Courier New" w:cs="Courier New"/>
          <w:color w:val="000000"/>
          <w:lang w:val="hy-AM"/>
        </w:rPr>
        <w:t> </w:t>
      </w:r>
    </w:p>
    <w:p w14:paraId="33BBC6CE" w14:textId="589EC612" w:rsidR="00EB4FC8" w:rsidRDefault="0073384D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50</w:t>
      </w:r>
      <w:r w:rsidR="00EB4FC8">
        <w:rPr>
          <w:rFonts w:ascii="GHEA Grapalat" w:hAnsi="GHEA Grapalat"/>
          <w:color w:val="000000"/>
          <w:lang w:val="hy-AM"/>
        </w:rPr>
        <w:t>. Հայաստանի Հանրապետության կառավարության և Հայաստանի Հանրապետության վարչապետի որոշումներում առկա հանձնարարականների, Հայաստանի Հանրապետության նախարարական կոմիտեի նիստի և (կամ) Հայաստանի Հանրապետության վարչապետի մոտ հրավիրվող խորհրդակցությունների</w:t>
      </w:r>
      <w:r w:rsidR="009C0B28">
        <w:rPr>
          <w:rFonts w:ascii="GHEA Grapalat" w:hAnsi="GHEA Grapalat"/>
          <w:color w:val="000000"/>
          <w:lang w:val="hy-AM"/>
        </w:rPr>
        <w:t xml:space="preserve"> կամ </w:t>
      </w:r>
      <w:r w:rsidR="00EB4FC8">
        <w:rPr>
          <w:rFonts w:ascii="GHEA Grapalat" w:hAnsi="GHEA Grapalat"/>
          <w:color w:val="000000"/>
          <w:lang w:val="hy-AM"/>
        </w:rPr>
        <w:t>հանդիպումների արդյունքում տրված հանձնարարականների, Հայաստանի Հանրապետության վարչապետի կամ փոխվարչապետի կամ Հայաստանի Հանրապետության վարչապետի հանձնարարությամբ Հայաստանի Հանրապետության վարչապետի աշխատակազմի ղեկավարի փոխանցած հանձնարարականների (այսուհետ` Հանձնարարական) կատարման համար պատասխանատվություն կրում է պաշտոնատար այն անձը, ում հասցեագրված է Հանձնարարականը, կամ նրա բացակայության դեպքում՝ նրա փոխարինողը, իսկ կոնկրետ Հանձնարարականի կատարման պատասխանատուն 1-ին կատարողն է:</w:t>
      </w:r>
    </w:p>
    <w:p w14:paraId="45C6ADCB" w14:textId="1D11D425" w:rsidR="00EB4FC8" w:rsidRDefault="0073384D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51</w:t>
      </w:r>
      <w:r w:rsidR="00EB4FC8">
        <w:rPr>
          <w:rFonts w:ascii="GHEA Grapalat" w:hAnsi="GHEA Grapalat"/>
          <w:color w:val="000000"/>
          <w:lang w:val="hy-AM"/>
        </w:rPr>
        <w:t xml:space="preserve">. </w:t>
      </w:r>
      <w:r w:rsidR="00DA6430">
        <w:rPr>
          <w:rFonts w:ascii="GHEA Grapalat" w:hAnsi="GHEA Grapalat"/>
          <w:color w:val="000000"/>
          <w:lang w:val="hy-AM"/>
        </w:rPr>
        <w:t xml:space="preserve">Տեսչական մարմնի ղեկավարը կամ համակարգող տեղակալը </w:t>
      </w:r>
      <w:r w:rsidR="00EB4FC8">
        <w:rPr>
          <w:rFonts w:ascii="GHEA Grapalat" w:hAnsi="GHEA Grapalat"/>
          <w:color w:val="000000"/>
          <w:lang w:val="hy-AM"/>
        </w:rPr>
        <w:t>ստացված Հանձնարարականը կարող է համակարգով «1-ին, 2-րդ և այլ կատարող(ներ)» մակագրությամբ` համապատասխան հանձնարարականներով փոխանցել Տեսչական մարմնի մեկից ավելի ստորաբաժանումներին` համակատարողներին: Հանձնարարականների հավաքն իրականացնում է 1-ին կատարող նշանակված ստորաբաժանումը:</w:t>
      </w:r>
    </w:p>
    <w:p w14:paraId="7206203B" w14:textId="7CB11BB3" w:rsidR="00EB4FC8" w:rsidRDefault="0073384D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52</w:t>
      </w:r>
      <w:r w:rsidR="00EB4FC8">
        <w:rPr>
          <w:rFonts w:ascii="GHEA Grapalat" w:hAnsi="GHEA Grapalat"/>
          <w:color w:val="000000"/>
          <w:lang w:val="hy-AM"/>
        </w:rPr>
        <w:t xml:space="preserve">. Համակատարողները, ի կատարումն տրված հանձնարարականի, նախապատրաստած փաստաթուղթը սահմանված կարգով, Հանձնարարականի </w:t>
      </w:r>
      <w:r w:rsidR="00EB4FC8">
        <w:rPr>
          <w:rFonts w:ascii="GHEA Grapalat" w:hAnsi="GHEA Grapalat"/>
          <w:color w:val="000000"/>
          <w:lang w:val="hy-AM"/>
        </w:rPr>
        <w:lastRenderedPageBreak/>
        <w:t>համար սահմանված վերջնաժամկետից առնվազն մեկ աշխատանքային օր առաջ (մինչև ժամը 16.00) փոխանցում են հավաքն իրականացնող ստորաբաժանման ղեկավարին:</w:t>
      </w:r>
    </w:p>
    <w:p w14:paraId="700F6F51" w14:textId="2C641FA2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</w:t>
      </w:r>
      <w:r w:rsidR="0073384D">
        <w:rPr>
          <w:rFonts w:ascii="GHEA Grapalat" w:hAnsi="GHEA Grapalat"/>
          <w:color w:val="000000"/>
          <w:lang w:val="hy-AM"/>
        </w:rPr>
        <w:t>3</w:t>
      </w:r>
      <w:r>
        <w:rPr>
          <w:rFonts w:ascii="GHEA Grapalat" w:hAnsi="GHEA Grapalat"/>
          <w:color w:val="000000"/>
          <w:lang w:val="hy-AM"/>
        </w:rPr>
        <w:t>. Հավաքն իրականացնող ստորաբաժանման ղեկավարը ստորաբաժանումների կատարած աշխատանքի արդյունքում ձևավորված փաստաթուղթը ներկայացնում է համակատարողների</w:t>
      </w:r>
      <w:r w:rsidR="00DA6430">
        <w:rPr>
          <w:rFonts w:ascii="GHEA Grapalat" w:hAnsi="GHEA Grapalat"/>
          <w:color w:val="000000"/>
          <w:lang w:val="hy-AM"/>
        </w:rPr>
        <w:t xml:space="preserve"> համաձայնեցմանը, ապա</w:t>
      </w:r>
      <w:r>
        <w:rPr>
          <w:rFonts w:ascii="GHEA Grapalat" w:hAnsi="GHEA Grapalat"/>
          <w:color w:val="000000"/>
          <w:lang w:val="hy-AM"/>
        </w:rPr>
        <w:t xml:space="preserve"> </w:t>
      </w:r>
      <w:r w:rsidR="00DA6430">
        <w:rPr>
          <w:rFonts w:ascii="GHEA Grapalat" w:hAnsi="GHEA Grapalat"/>
          <w:color w:val="000000"/>
          <w:lang w:val="hy-AM"/>
        </w:rPr>
        <w:t xml:space="preserve">  Տեսչական մարմնի ղեկավարի </w:t>
      </w:r>
      <w:r w:rsidR="00753474">
        <w:rPr>
          <w:rFonts w:ascii="GHEA Grapalat" w:hAnsi="GHEA Grapalat"/>
          <w:color w:val="000000"/>
          <w:lang w:val="hy-AM"/>
        </w:rPr>
        <w:t>կամ հ</w:t>
      </w:r>
      <w:r>
        <w:rPr>
          <w:rFonts w:ascii="GHEA Grapalat" w:hAnsi="GHEA Grapalat"/>
          <w:color w:val="000000"/>
          <w:lang w:val="hy-AM"/>
        </w:rPr>
        <w:t>ամակարգող</w:t>
      </w:r>
      <w:r w:rsidR="00753474">
        <w:rPr>
          <w:rFonts w:ascii="GHEA Grapalat" w:hAnsi="GHEA Grapalat"/>
          <w:color w:val="000000"/>
          <w:lang w:val="hy-AM"/>
        </w:rPr>
        <w:t xml:space="preserve"> տեղակալի հաստատմանը</w:t>
      </w:r>
      <w:r>
        <w:rPr>
          <w:rFonts w:ascii="GHEA Grapalat" w:hAnsi="GHEA Grapalat"/>
          <w:color w:val="000000"/>
          <w:lang w:val="hy-AM"/>
        </w:rPr>
        <w:t xml:space="preserve">: </w:t>
      </w:r>
    </w:p>
    <w:p w14:paraId="1B2E683F" w14:textId="5FC0FC08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</w:t>
      </w:r>
      <w:r w:rsidR="0073384D">
        <w:rPr>
          <w:rFonts w:ascii="GHEA Grapalat" w:hAnsi="GHEA Grapalat"/>
          <w:color w:val="000000"/>
          <w:lang w:val="hy-AM"/>
        </w:rPr>
        <w:t>4</w:t>
      </w:r>
      <w:r>
        <w:rPr>
          <w:rFonts w:ascii="GHEA Grapalat" w:hAnsi="GHEA Grapalat"/>
          <w:color w:val="000000"/>
          <w:lang w:val="hy-AM"/>
        </w:rPr>
        <w:t xml:space="preserve">. </w:t>
      </w:r>
      <w:r w:rsidR="004A20EC">
        <w:rPr>
          <w:rFonts w:ascii="GHEA Grapalat" w:hAnsi="GHEA Grapalat"/>
          <w:color w:val="000000"/>
          <w:lang w:val="hy-AM"/>
        </w:rPr>
        <w:t xml:space="preserve">Տեսչական մարմնի ղեկավարը կամ համակարգող տեղակալը </w:t>
      </w:r>
      <w:r>
        <w:rPr>
          <w:rFonts w:ascii="GHEA Grapalat" w:hAnsi="GHEA Grapalat"/>
          <w:color w:val="000000"/>
          <w:lang w:val="hy-AM"/>
        </w:rPr>
        <w:t>ստացված հանձնարարականը կարող է համակարգով «Հավասարազոր» մակագրությամբ փոխանցել Տեսչական մարմնի մեկից ավելի ստորաբաժանումների կամ «Ի գիտություն», «Ի տնօրինություն», «Ի ղեկավարումն», «Ի կատարումն» մակագրություններով ուղարկել համապատասխան ստորաբաժանման ղեկավարին (ներին):</w:t>
      </w:r>
    </w:p>
    <w:p w14:paraId="5E61E910" w14:textId="366ED194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</w:t>
      </w:r>
      <w:r w:rsidR="0073384D">
        <w:rPr>
          <w:rFonts w:ascii="GHEA Grapalat" w:hAnsi="GHEA Grapalat"/>
          <w:color w:val="000000"/>
          <w:lang w:val="hy-AM"/>
        </w:rPr>
        <w:t>5</w:t>
      </w:r>
      <w:r>
        <w:rPr>
          <w:rFonts w:ascii="GHEA Grapalat" w:hAnsi="GHEA Grapalat"/>
          <w:color w:val="000000"/>
          <w:lang w:val="hy-AM"/>
        </w:rPr>
        <w:t xml:space="preserve">. Հանձնարարականում կատարման ժամկետի բացակայության դեպքում, որպես հանձնարարականի կատարման ժամկետ սահմանվում է 15 աշխատանքային օր: </w:t>
      </w:r>
    </w:p>
    <w:p w14:paraId="6D370325" w14:textId="25A9D652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</w:t>
      </w:r>
      <w:r w:rsidR="0073384D">
        <w:rPr>
          <w:rFonts w:ascii="GHEA Grapalat" w:hAnsi="GHEA Grapalat"/>
          <w:color w:val="000000"/>
          <w:lang w:val="hy-AM"/>
        </w:rPr>
        <w:t>6</w:t>
      </w:r>
      <w:r>
        <w:rPr>
          <w:rFonts w:ascii="GHEA Grapalat" w:hAnsi="GHEA Grapalat"/>
          <w:color w:val="000000"/>
          <w:lang w:val="hy-AM"/>
        </w:rPr>
        <w:t xml:space="preserve">. Հանձնարարականների կատարման համար </w:t>
      </w:r>
      <w:r w:rsidR="00A8103E">
        <w:rPr>
          <w:rFonts w:ascii="GHEA Grapalat" w:hAnsi="GHEA Grapalat"/>
          <w:color w:val="000000"/>
          <w:lang w:val="hy-AM"/>
        </w:rPr>
        <w:t>Տեսչական մարմն</w:t>
      </w:r>
      <w:r w:rsidR="004B3A3F">
        <w:rPr>
          <w:rFonts w:ascii="GHEA Grapalat" w:hAnsi="GHEA Grapalat"/>
          <w:color w:val="000000"/>
          <w:lang w:val="hy-AM"/>
        </w:rPr>
        <w:t>ի ղ</w:t>
      </w:r>
      <w:r w:rsidR="002D65DD">
        <w:rPr>
          <w:rFonts w:ascii="GHEA Grapalat" w:hAnsi="GHEA Grapalat"/>
          <w:color w:val="000000"/>
          <w:lang w:val="hy-AM"/>
        </w:rPr>
        <w:t>ե</w:t>
      </w:r>
      <w:r w:rsidR="004B3A3F">
        <w:rPr>
          <w:rFonts w:ascii="GHEA Grapalat" w:hAnsi="GHEA Grapalat"/>
          <w:color w:val="000000"/>
          <w:lang w:val="hy-AM"/>
        </w:rPr>
        <w:t xml:space="preserve">կավարը կամ համակարգող տեղակալը </w:t>
      </w:r>
      <w:r>
        <w:rPr>
          <w:rFonts w:ascii="GHEA Grapalat" w:hAnsi="GHEA Grapalat"/>
          <w:color w:val="000000"/>
          <w:lang w:val="hy-AM"/>
        </w:rPr>
        <w:t>սահմանում է կատարման վերջնաժամկետ, որը չի կարող գերազանցել Հանձնարարականում նշված կամ սույն կարգով նախատեսված վերջնաժամկետը կամ օրենքով և այլ իրավական ակտերով նախատեսված ժամկետները:</w:t>
      </w:r>
    </w:p>
    <w:p w14:paraId="728097B4" w14:textId="4982C0B1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4B3A3F">
        <w:rPr>
          <w:rFonts w:ascii="GHEA Grapalat" w:hAnsi="GHEA Grapalat"/>
          <w:color w:val="000000"/>
          <w:lang w:val="hy-AM"/>
        </w:rPr>
        <w:t>5</w:t>
      </w:r>
      <w:r w:rsidR="0073384D">
        <w:rPr>
          <w:rFonts w:ascii="GHEA Grapalat" w:hAnsi="GHEA Grapalat"/>
          <w:color w:val="000000"/>
          <w:lang w:val="hy-AM"/>
        </w:rPr>
        <w:t>7</w:t>
      </w:r>
      <w:r w:rsidRPr="004B3A3F">
        <w:rPr>
          <w:rFonts w:ascii="GHEA Grapalat" w:hAnsi="GHEA Grapalat"/>
          <w:color w:val="000000"/>
          <w:lang w:val="hy-AM"/>
        </w:rPr>
        <w:t xml:space="preserve">. </w:t>
      </w:r>
      <w:r w:rsidR="004B3A3F" w:rsidRPr="004B3A3F">
        <w:rPr>
          <w:rFonts w:ascii="GHEA Grapalat" w:hAnsi="GHEA Grapalat"/>
          <w:color w:val="000000"/>
          <w:lang w:val="hy-AM"/>
        </w:rPr>
        <w:t>Հ</w:t>
      </w:r>
      <w:r w:rsidRPr="004B3A3F">
        <w:rPr>
          <w:rFonts w:ascii="GHEA Grapalat" w:hAnsi="GHEA Grapalat"/>
          <w:color w:val="000000"/>
          <w:lang w:val="hy-AM"/>
        </w:rPr>
        <w:t xml:space="preserve">ամաձայնեցված փաստաթուղթը </w:t>
      </w:r>
      <w:r w:rsidR="004B3A3F" w:rsidRPr="004B3A3F">
        <w:rPr>
          <w:rFonts w:ascii="GHEA Grapalat" w:hAnsi="GHEA Grapalat"/>
          <w:color w:val="000000"/>
          <w:lang w:val="hy-AM"/>
        </w:rPr>
        <w:t xml:space="preserve">համակարգող տեղակալը </w:t>
      </w:r>
      <w:r w:rsidRPr="004B3A3F">
        <w:rPr>
          <w:rFonts w:ascii="GHEA Grapalat" w:hAnsi="GHEA Grapalat"/>
          <w:color w:val="000000"/>
          <w:lang w:val="hy-AM"/>
        </w:rPr>
        <w:t>ներկայացնում է Տեսչական մարմնի ղեկավարի հաստատմանը:</w:t>
      </w:r>
    </w:p>
    <w:p w14:paraId="4A48B892" w14:textId="50CC4DF5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</w:t>
      </w:r>
      <w:r w:rsidR="0073384D">
        <w:rPr>
          <w:rFonts w:ascii="GHEA Grapalat" w:hAnsi="GHEA Grapalat"/>
          <w:color w:val="000000"/>
          <w:lang w:val="hy-AM"/>
        </w:rPr>
        <w:t>8</w:t>
      </w:r>
      <w:r>
        <w:rPr>
          <w:rFonts w:ascii="GHEA Grapalat" w:hAnsi="GHEA Grapalat"/>
          <w:color w:val="000000"/>
          <w:lang w:val="hy-AM"/>
        </w:rPr>
        <w:t>. Հաստատված փաստաթուղթը Տեսչական մարմնի ղեկավարն ուղարկում է Բաժնի պետին` Հանձնարարականում նշված հասցեատիրոջը (տերերին) առաքումն ապահովելու համար:</w:t>
      </w:r>
    </w:p>
    <w:p w14:paraId="62DD8D55" w14:textId="0DFE4A18" w:rsidR="00EB4FC8" w:rsidRDefault="001E4BE6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lastRenderedPageBreak/>
        <w:t>5</w:t>
      </w:r>
      <w:r w:rsidR="0073384D">
        <w:rPr>
          <w:rFonts w:ascii="GHEA Grapalat" w:hAnsi="GHEA Grapalat"/>
          <w:color w:val="000000"/>
          <w:lang w:val="hy-AM"/>
        </w:rPr>
        <w:t>9</w:t>
      </w:r>
      <w:r w:rsidR="00EB4FC8">
        <w:rPr>
          <w:rFonts w:ascii="GHEA Grapalat" w:hAnsi="GHEA Grapalat"/>
          <w:color w:val="000000"/>
          <w:lang w:val="hy-AM"/>
        </w:rPr>
        <w:t>. Հանձնարարականը սահմանված ժամկետներում հիմնավոր պատճառներով չկատարելու դեպքում Տեսչական մարմնի ղեկավարը, նախքան Հանձնարարականի կատարման սկզբնական վերջնաժամկետը լրանալը, համապատասխան հիմնավորումներով կարող է միջնորդել Հանձնարարականը տված պաշտոնատար անձին` հանձնարարականում նախատեսված ժամկետը երկարաձգելու համար` նշելով իր կողմից առաջարկվող վերջնաժամկետը:</w:t>
      </w:r>
    </w:p>
    <w:p w14:paraId="6883DCFA" w14:textId="61D556FC" w:rsidR="00EB4FC8" w:rsidRDefault="0073384D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60</w:t>
      </w:r>
      <w:r w:rsidR="00EB4FC8">
        <w:rPr>
          <w:rFonts w:ascii="GHEA Grapalat" w:hAnsi="GHEA Grapalat"/>
          <w:color w:val="000000"/>
          <w:lang w:val="hy-AM"/>
        </w:rPr>
        <w:t>. Հանձնարարականի կատարման ժամկետը երկարաձգելու մասին Հանձնարարականը տրված պաշտոնատար անձի համաձայնության դեպքում Հանձնարարականի կատարման ժամկետը երկարաձգվում է:</w:t>
      </w:r>
    </w:p>
    <w:p w14:paraId="25C160A0" w14:textId="2FA8A0E0" w:rsidR="00EB4FC8" w:rsidRDefault="0073384D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61</w:t>
      </w:r>
      <w:r>
        <w:rPr>
          <w:rFonts w:ascii="Cambria Math" w:hAnsi="Cambria Math"/>
          <w:color w:val="000000"/>
          <w:lang w:val="hy-AM"/>
        </w:rPr>
        <w:t>․</w:t>
      </w:r>
      <w:r w:rsidR="00EB4FC8">
        <w:rPr>
          <w:rFonts w:ascii="GHEA Grapalat" w:hAnsi="GHEA Grapalat"/>
          <w:color w:val="000000"/>
          <w:lang w:val="hy-AM"/>
        </w:rPr>
        <w:t xml:space="preserve"> Հանձնարարականը համարվում է կատարված, եթե լուծված են դրանում բարձրացված բոլոր հարցերը կամ դրա վերաբերյալ տրվել է ըստ էության պատասխան:</w:t>
      </w:r>
    </w:p>
    <w:p w14:paraId="06A4B2FE" w14:textId="7093F666" w:rsidR="00EB4FC8" w:rsidRDefault="0073384D" w:rsidP="00BE421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 w:cs="Arial"/>
          <w:color w:val="000000"/>
          <w:lang w:val="hy-AM"/>
        </w:rPr>
        <w:t>62</w:t>
      </w:r>
      <w:r w:rsidR="00EB4FC8">
        <w:rPr>
          <w:rFonts w:ascii="GHEA Grapalat" w:hAnsi="GHEA Grapalat" w:cs="Arial"/>
          <w:color w:val="000000"/>
          <w:lang w:val="hy-AM"/>
        </w:rPr>
        <w:t>.</w:t>
      </w:r>
      <w:r w:rsidR="00EB4FC8">
        <w:rPr>
          <w:rFonts w:ascii="Arial" w:hAnsi="Arial" w:cs="Arial"/>
          <w:color w:val="000000"/>
          <w:lang w:val="hy-AM"/>
        </w:rPr>
        <w:t> </w:t>
      </w:r>
      <w:r w:rsidR="00EB4FC8">
        <w:rPr>
          <w:rFonts w:ascii="GHEA Grapalat" w:hAnsi="GHEA Grapalat"/>
          <w:color w:val="000000"/>
          <w:lang w:val="hy-AM"/>
        </w:rPr>
        <w:t>Եթե սույն բաժնում նախատեսված հանձնարարականը տրվել է միաժամանակ մի քանի կատարողի,(պետական կառավարման համակարգի մարմիններ), ապա պաշտոնատար այն անձը, ում հասցեագրված է Հանձնարարականը, կամ նրա բացակայության դեպքում՝ նրա փոխարինողը կատարման ենթակա փաստաթղթերի վերաբերյալ առաջարկություններ, առարկություններ և անհրաժեշտ նյութեր ներկայացնում է պատասխանատու կատարողին, որի անվան դիմաց նշվում է «Հավաք» նշումը` այն հաշվով, որպեսզի վերջինս հնարավորություն ունենա սահմանված ժամկետում ամփոփելու և պատասխան ներկայացնելու:</w:t>
      </w:r>
    </w:p>
    <w:p w14:paraId="77737E15" w14:textId="51006C1A" w:rsidR="00EB4FC8" w:rsidRDefault="00EB4FC8" w:rsidP="00BE421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6</w:t>
      </w:r>
      <w:r w:rsidR="0073384D">
        <w:rPr>
          <w:rFonts w:ascii="GHEA Grapalat" w:hAnsi="GHEA Grapalat"/>
          <w:color w:val="000000"/>
          <w:lang w:val="hy-AM"/>
        </w:rPr>
        <w:t>3</w:t>
      </w:r>
      <w:r>
        <w:rPr>
          <w:rFonts w:ascii="GHEA Grapalat" w:hAnsi="GHEA Grapalat"/>
          <w:color w:val="000000"/>
          <w:lang w:val="hy-AM"/>
        </w:rPr>
        <w:t>. Եթե Հանձնարարականում բացակայում է «Հավաք» նշումը, ապա դրանում նշված պատասխանատու կատարողները հանձնարարականի կատարման վերաբերյալ կարծիքները ներկայացնում է</w:t>
      </w:r>
      <w:r w:rsidR="00D32E69">
        <w:rPr>
          <w:rFonts w:ascii="GHEA Grapalat" w:hAnsi="GHEA Grapalat"/>
          <w:color w:val="000000"/>
          <w:lang w:val="hy-AM"/>
        </w:rPr>
        <w:t xml:space="preserve"> Հանձնարարականը տրված պաշտոնատար անձի</w:t>
      </w:r>
      <w:r w:rsidR="00FE4232">
        <w:rPr>
          <w:rFonts w:ascii="GHEA Grapalat" w:hAnsi="GHEA Grapalat"/>
          <w:color w:val="000000"/>
          <w:lang w:val="hy-AM"/>
        </w:rPr>
        <w:t>ն</w:t>
      </w:r>
      <w:r>
        <w:rPr>
          <w:rFonts w:ascii="GHEA Grapalat" w:hAnsi="GHEA Grapalat"/>
          <w:color w:val="000000"/>
          <w:lang w:val="hy-AM"/>
        </w:rPr>
        <w:t>:</w:t>
      </w:r>
    </w:p>
    <w:p w14:paraId="24B8D43B" w14:textId="77777777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</w:p>
    <w:p w14:paraId="61B2A4C9" w14:textId="77777777" w:rsidR="00EB4FC8" w:rsidRDefault="00EB4FC8" w:rsidP="00BE4213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lang w:val="hy-AM"/>
        </w:rPr>
      </w:pPr>
    </w:p>
    <w:p w14:paraId="1D68AC8E" w14:textId="77777777" w:rsidR="00EB4FC8" w:rsidRDefault="00EB4FC8" w:rsidP="00BE4213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lang w:val="hy-AM"/>
        </w:rPr>
      </w:pPr>
      <w:r>
        <w:rPr>
          <w:rFonts w:ascii="Courier New" w:hAnsi="Courier New" w:cs="Courier New"/>
          <w:color w:val="000000"/>
          <w:lang w:val="hy-AM"/>
        </w:rPr>
        <w:t> </w:t>
      </w:r>
    </w:p>
    <w:p w14:paraId="53B08EE3" w14:textId="77777777" w:rsidR="00EB4FC8" w:rsidRDefault="00EB4FC8" w:rsidP="00BE4213">
      <w:pPr>
        <w:shd w:val="clear" w:color="auto" w:fill="FFFFFF"/>
        <w:spacing w:line="360" w:lineRule="auto"/>
        <w:ind w:firstLine="375"/>
        <w:jc w:val="center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/>
          <w:bCs/>
          <w:color w:val="000000"/>
          <w:lang w:val="hy-AM"/>
        </w:rPr>
        <w:lastRenderedPageBreak/>
        <w:t>V. ՏԵՍՉԱԿԱՆ ՄԱՐՄՆԻ ՂԵԿԱՎԱՐԻ ԿՈՂՄԻՑ ԸՆԴՈՒՆՎՈՂ ԻՐԱՎԱԿԱՆ ԱԿՏԵՐԻ ՆԱԽԱԳԾԵՐԻ ՆԱԽԱՊԱՏՐԱՍՏՈՒՄՆ ՈՒ ԴՐԱՆՑ ՇԱՐԺԸ</w:t>
      </w:r>
    </w:p>
    <w:p w14:paraId="3766895C" w14:textId="77777777" w:rsidR="00EB4FC8" w:rsidRDefault="00EB4FC8" w:rsidP="00BE4213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lang w:val="hy-AM"/>
        </w:rPr>
      </w:pPr>
      <w:r>
        <w:rPr>
          <w:rFonts w:ascii="Courier New" w:hAnsi="Courier New" w:cs="Courier New"/>
          <w:color w:val="000000"/>
          <w:lang w:val="hy-AM"/>
        </w:rPr>
        <w:t> </w:t>
      </w:r>
    </w:p>
    <w:p w14:paraId="73B061AA" w14:textId="6D2FC7CE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6</w:t>
      </w:r>
      <w:r w:rsidR="0073384D">
        <w:rPr>
          <w:rFonts w:ascii="GHEA Grapalat" w:hAnsi="GHEA Grapalat"/>
          <w:color w:val="000000"/>
          <w:lang w:val="hy-AM"/>
        </w:rPr>
        <w:t>4</w:t>
      </w:r>
      <w:r>
        <w:rPr>
          <w:rFonts w:ascii="GHEA Grapalat" w:hAnsi="GHEA Grapalat"/>
          <w:color w:val="000000"/>
          <w:lang w:val="hy-AM"/>
        </w:rPr>
        <w:t>. Տեսչական մարմնի ղեկավարի հանձնարարությամբ կատարող ստորաբաժանման ղեկավարը կազմակերպում է Տեսչական մարմնի ղեկավարի կողմից ընդունվող իրավական ակտի նախագծի նախապատրաստումը՝ բացառությամբ անձնակազմի կառավարման գործառույթներին վերաբերող</w:t>
      </w:r>
      <w:r w:rsidR="00C871A1">
        <w:rPr>
          <w:rFonts w:ascii="GHEA Grapalat" w:hAnsi="GHEA Grapalat"/>
          <w:color w:val="000000"/>
          <w:lang w:val="hy-AM"/>
        </w:rPr>
        <w:t xml:space="preserve"> անհատական իրավական ակտերի։</w:t>
      </w:r>
      <w:r>
        <w:rPr>
          <w:rFonts w:ascii="GHEA Grapalat" w:hAnsi="GHEA Grapalat"/>
          <w:color w:val="000000"/>
          <w:lang w:val="hy-AM"/>
        </w:rPr>
        <w:t xml:space="preserve"> </w:t>
      </w:r>
      <w:r w:rsidR="00C871A1">
        <w:rPr>
          <w:rFonts w:ascii="GHEA Grapalat" w:hAnsi="GHEA Grapalat"/>
          <w:color w:val="000000"/>
          <w:lang w:val="hy-AM"/>
        </w:rPr>
        <w:t>Կատարող ստորաբաժանումը ան</w:t>
      </w:r>
      <w:r>
        <w:rPr>
          <w:rFonts w:ascii="GHEA Grapalat" w:hAnsi="GHEA Grapalat"/>
          <w:color w:val="000000"/>
          <w:lang w:val="hy-AM"/>
        </w:rPr>
        <w:t xml:space="preserve">հրաժեշտության դեպքում </w:t>
      </w:r>
      <w:r w:rsidRPr="001D7371">
        <w:rPr>
          <w:rFonts w:ascii="GHEA Grapalat" w:hAnsi="GHEA Grapalat"/>
          <w:color w:val="000000"/>
          <w:lang w:val="hy-AM"/>
        </w:rPr>
        <w:t>ստան</w:t>
      </w:r>
      <w:r w:rsidR="00C871A1" w:rsidRPr="001D7371">
        <w:rPr>
          <w:rFonts w:ascii="GHEA Grapalat" w:hAnsi="GHEA Grapalat"/>
          <w:color w:val="000000"/>
          <w:lang w:val="hy-AM"/>
        </w:rPr>
        <w:t>ում է</w:t>
      </w:r>
      <w:r>
        <w:rPr>
          <w:rFonts w:ascii="GHEA Grapalat" w:hAnsi="GHEA Grapalat"/>
          <w:color w:val="000000"/>
          <w:lang w:val="hy-AM"/>
        </w:rPr>
        <w:t xml:space="preserve"> նաև տվյալ իրավական ակտի նախագծի համար հիմք հանդիսացող փաստաթուղթը (օրինակ` դիմում, զեկուցագիր, տեղեկանք և այլ նյութեր):</w:t>
      </w:r>
    </w:p>
    <w:p w14:paraId="509FAF64" w14:textId="744D6CFC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6</w:t>
      </w:r>
      <w:r w:rsidR="0073384D">
        <w:rPr>
          <w:rFonts w:ascii="GHEA Grapalat" w:hAnsi="GHEA Grapalat"/>
          <w:color w:val="000000"/>
          <w:lang w:val="hy-AM"/>
        </w:rPr>
        <w:t>5</w:t>
      </w:r>
      <w:r>
        <w:rPr>
          <w:rFonts w:ascii="GHEA Grapalat" w:hAnsi="GHEA Grapalat"/>
          <w:color w:val="000000"/>
          <w:lang w:val="hy-AM"/>
        </w:rPr>
        <w:t>. Ստորաբաժանման ղեկավարը վերջնաժամկետի նշմամբ (որը չի կարող գերազանցել սահմանած վերջնաժամկետը) հանձնարարում է աշխատողին նախապատրաստել իրավական ակտի նախագիծը` փոխանցելով նաև դրա նախապատրաստման համար հիմք հանդիսացող փաստաթուղթը:</w:t>
      </w:r>
    </w:p>
    <w:p w14:paraId="19187A41" w14:textId="0FD93F8B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6</w:t>
      </w:r>
      <w:r w:rsidR="0073384D">
        <w:rPr>
          <w:rFonts w:ascii="GHEA Grapalat" w:hAnsi="GHEA Grapalat"/>
          <w:color w:val="000000"/>
          <w:lang w:val="hy-AM"/>
        </w:rPr>
        <w:t>6</w:t>
      </w:r>
      <w:r>
        <w:rPr>
          <w:rFonts w:ascii="GHEA Grapalat" w:hAnsi="GHEA Grapalat"/>
          <w:color w:val="000000"/>
          <w:lang w:val="hy-AM"/>
        </w:rPr>
        <w:t>. Իրավական ակտի նախագիծը նախապատրաստած աշխատողն այն ուղարկում է կատարող ստորաբաժանման ղեկավարի հաստատմանը:</w:t>
      </w:r>
    </w:p>
    <w:p w14:paraId="5B16CACE" w14:textId="45745028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6</w:t>
      </w:r>
      <w:r w:rsidR="0073384D">
        <w:rPr>
          <w:rFonts w:ascii="GHEA Grapalat" w:hAnsi="GHEA Grapalat"/>
          <w:color w:val="000000"/>
          <w:lang w:val="hy-AM"/>
        </w:rPr>
        <w:t>7</w:t>
      </w:r>
      <w:r>
        <w:rPr>
          <w:rFonts w:ascii="GHEA Grapalat" w:hAnsi="GHEA Grapalat"/>
          <w:color w:val="000000"/>
          <w:lang w:val="hy-AM"/>
        </w:rPr>
        <w:t>. Կատարող ստորաբաժանման ղեկավարը իրավական ակտի նախագիծը կարող է վերադարձնել աշխատողին` այն խմբագրելու, թերությունները վերանայելու կամ լրամշակելու հանձնարարականով:</w:t>
      </w:r>
    </w:p>
    <w:p w14:paraId="146F2DB6" w14:textId="5446B79B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6</w:t>
      </w:r>
      <w:r w:rsidR="0073384D">
        <w:rPr>
          <w:rFonts w:ascii="GHEA Grapalat" w:hAnsi="GHEA Grapalat"/>
          <w:color w:val="000000"/>
          <w:lang w:val="hy-AM"/>
        </w:rPr>
        <w:t>8</w:t>
      </w:r>
      <w:r>
        <w:rPr>
          <w:rFonts w:ascii="GHEA Grapalat" w:hAnsi="GHEA Grapalat"/>
          <w:color w:val="000000"/>
          <w:lang w:val="hy-AM"/>
        </w:rPr>
        <w:t>. Աշխատողը իրավական ակտի լրամշակված նախագիծը ներկայացնում է կատարող ստորաբաժանման ղեկավարի հաստատմանը:</w:t>
      </w:r>
    </w:p>
    <w:p w14:paraId="08394FAD" w14:textId="3CC08B3A" w:rsidR="00EB4FC8" w:rsidRDefault="001E4BE6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6</w:t>
      </w:r>
      <w:r w:rsidR="0073384D">
        <w:rPr>
          <w:rFonts w:ascii="GHEA Grapalat" w:hAnsi="GHEA Grapalat"/>
          <w:color w:val="000000"/>
          <w:lang w:val="hy-AM"/>
        </w:rPr>
        <w:t>9</w:t>
      </w:r>
      <w:r w:rsidR="00EB4FC8">
        <w:rPr>
          <w:rFonts w:ascii="GHEA Grapalat" w:hAnsi="GHEA Grapalat"/>
          <w:color w:val="000000"/>
          <w:lang w:val="hy-AM"/>
        </w:rPr>
        <w:t xml:space="preserve">. Կատարող ստորաբաժանման ղեկավարը իրավական ակտն անհրաժեշտության դեպքում համակարգով ուղարկում է շահագրգիռ ստորաբաժանումներին, որից հետո իրավական ապահովման և փաստաթղթաշրջանառության վարչության համաձայնեցմանը, այնուհետև՝ </w:t>
      </w:r>
      <w:r w:rsidR="00C871A1">
        <w:rPr>
          <w:rFonts w:ascii="GHEA Grapalat" w:hAnsi="GHEA Grapalat"/>
          <w:color w:val="000000"/>
          <w:lang w:val="hy-AM"/>
        </w:rPr>
        <w:t>Տեսչական մարմնի ղեկավարի հ</w:t>
      </w:r>
      <w:r w:rsidR="00EB4FC8">
        <w:rPr>
          <w:rFonts w:ascii="GHEA Grapalat" w:hAnsi="GHEA Grapalat"/>
          <w:color w:val="000000"/>
          <w:lang w:val="hy-AM"/>
        </w:rPr>
        <w:t>ամակարգող</w:t>
      </w:r>
      <w:r w:rsidR="00C871A1">
        <w:rPr>
          <w:rFonts w:ascii="GHEA Grapalat" w:hAnsi="GHEA Grapalat"/>
          <w:color w:val="000000"/>
          <w:lang w:val="hy-AM"/>
        </w:rPr>
        <w:t xml:space="preserve"> տեղակալի հաստատմանը</w:t>
      </w:r>
      <w:r w:rsidR="00EB4FC8">
        <w:rPr>
          <w:rFonts w:ascii="GHEA Grapalat" w:hAnsi="GHEA Grapalat"/>
          <w:color w:val="000000"/>
          <w:lang w:val="hy-AM"/>
        </w:rPr>
        <w:t>:</w:t>
      </w:r>
    </w:p>
    <w:p w14:paraId="19B247F0" w14:textId="31BB200C" w:rsidR="00EB4FC8" w:rsidRDefault="0073384D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lastRenderedPageBreak/>
        <w:t>70</w:t>
      </w:r>
      <w:r w:rsidR="00EB4FC8">
        <w:rPr>
          <w:rFonts w:ascii="GHEA Grapalat" w:hAnsi="GHEA Grapalat"/>
          <w:color w:val="000000"/>
          <w:lang w:val="hy-AM"/>
        </w:rPr>
        <w:t xml:space="preserve">. Համաձայնեցված իրավական ակտի նախագիծն </w:t>
      </w:r>
      <w:r w:rsidR="00C871A1">
        <w:rPr>
          <w:rFonts w:ascii="GHEA Grapalat" w:hAnsi="GHEA Grapalat"/>
          <w:color w:val="000000"/>
          <w:lang w:val="hy-AM"/>
        </w:rPr>
        <w:t xml:space="preserve">համակարգող տեղակալը </w:t>
      </w:r>
      <w:r w:rsidR="00EB4FC8">
        <w:rPr>
          <w:rFonts w:ascii="GHEA Grapalat" w:hAnsi="GHEA Grapalat"/>
          <w:color w:val="000000"/>
          <w:lang w:val="hy-AM"/>
        </w:rPr>
        <w:t>համակարգով ուղարկում է Տեսչական մարմնի ղեկավարի հաստատմանը:</w:t>
      </w:r>
    </w:p>
    <w:p w14:paraId="7A7A60A8" w14:textId="53402776" w:rsidR="00EB4FC8" w:rsidRDefault="0073384D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71</w:t>
      </w:r>
      <w:r w:rsidR="00EB4FC8">
        <w:rPr>
          <w:rFonts w:ascii="GHEA Grapalat" w:hAnsi="GHEA Grapalat"/>
          <w:color w:val="000000"/>
          <w:lang w:val="hy-AM"/>
        </w:rPr>
        <w:t>. Տեսչական մարմնի ղեկավարի կողմից ընդունված իրավական ակտերի համարակալումները յուրաքանչյուր տարվա համար սկսվում են հունվար ամսվա առաջին իրավական ակտից և ավարտվում տվյալ տարվա դեկտեմբերի վերջին իրավական ակտով:</w:t>
      </w:r>
    </w:p>
    <w:p w14:paraId="43DB1567" w14:textId="1B315EE0" w:rsidR="00EB4FC8" w:rsidRDefault="0073384D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72</w:t>
      </w:r>
      <w:r w:rsidR="00EB4FC8">
        <w:rPr>
          <w:rFonts w:ascii="GHEA Grapalat" w:hAnsi="GHEA Grapalat"/>
          <w:color w:val="000000"/>
          <w:lang w:val="hy-AM"/>
        </w:rPr>
        <w:t>. Տեսչական մարմնի ղեկավարի՝ անձնակազմի կառավարման գործառույթներին վերաբերող իրավական ակտերը համարակալվում են առանձին վարչապետի աշխատակազմի համապատասխան ստորաբաժանման կողմից:</w:t>
      </w:r>
    </w:p>
    <w:p w14:paraId="7DBB2E47" w14:textId="27DA2EE0" w:rsidR="00A26F5E" w:rsidRDefault="001E4BE6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7</w:t>
      </w:r>
      <w:r w:rsidR="0073384D">
        <w:rPr>
          <w:rFonts w:ascii="GHEA Grapalat" w:hAnsi="GHEA Grapalat"/>
          <w:color w:val="000000"/>
          <w:lang w:val="hy-AM"/>
        </w:rPr>
        <w:t>3</w:t>
      </w:r>
      <w:r w:rsidR="00EB4FC8">
        <w:rPr>
          <w:rFonts w:ascii="GHEA Grapalat" w:hAnsi="GHEA Grapalat"/>
          <w:color w:val="000000"/>
          <w:lang w:val="hy-AM"/>
        </w:rPr>
        <w:t xml:space="preserve">. Չխախտելով հերթական համարակալումը` Տեսչական մարմնում նախապատրաստված հրամանները համարակալվում </w:t>
      </w:r>
      <w:r w:rsidR="00E41241">
        <w:rPr>
          <w:rFonts w:ascii="GHEA Grapalat" w:hAnsi="GHEA Grapalat"/>
          <w:color w:val="000000"/>
          <w:lang w:val="hy-AM"/>
        </w:rPr>
        <w:t xml:space="preserve">իրավական աջակցության և փաստաթղթաշրջանառության վարչության կողմից </w:t>
      </w:r>
      <w:r w:rsidR="00EB4FC8">
        <w:rPr>
          <w:rFonts w:ascii="GHEA Grapalat" w:hAnsi="GHEA Grapalat"/>
          <w:color w:val="000000"/>
          <w:lang w:val="hy-AM"/>
        </w:rPr>
        <w:t>(բացառությամբ անձնակազմի կառավարման գործառույթներին վերաբերող իրավական ակտերի)</w:t>
      </w:r>
      <w:r w:rsidR="00E41241">
        <w:rPr>
          <w:rFonts w:ascii="GHEA Grapalat" w:hAnsi="GHEA Grapalat"/>
          <w:color w:val="000000"/>
          <w:lang w:val="hy-AM"/>
        </w:rPr>
        <w:t>։</w:t>
      </w:r>
      <w:r w:rsidR="005E14AE">
        <w:rPr>
          <w:rFonts w:ascii="GHEA Grapalat" w:hAnsi="GHEA Grapalat"/>
          <w:color w:val="000000"/>
          <w:lang w:val="hy-AM"/>
        </w:rPr>
        <w:t xml:space="preserve"> </w:t>
      </w:r>
      <w:r w:rsidR="00A26F5E">
        <w:rPr>
          <w:rFonts w:ascii="GHEA Grapalat" w:hAnsi="GHEA Grapalat"/>
          <w:color w:val="000000"/>
          <w:lang w:val="hy-AM"/>
        </w:rPr>
        <w:t xml:space="preserve">Իրավական ակտերը </w:t>
      </w:r>
      <w:r w:rsidR="00A26F5E" w:rsidRPr="00A26F5E">
        <w:rPr>
          <w:rFonts w:ascii="GHEA Grapalat" w:hAnsi="GHEA Grapalat"/>
          <w:color w:val="000000"/>
          <w:lang w:val="hy-AM"/>
        </w:rPr>
        <w:t>թղթային տարբերակով պահպանվում, արխիվացվում են</w:t>
      </w:r>
      <w:r w:rsidR="00A26F5E">
        <w:rPr>
          <w:rFonts w:ascii="GHEA Grapalat" w:hAnsi="GHEA Grapalat"/>
          <w:color w:val="000000"/>
          <w:lang w:val="hy-AM"/>
        </w:rPr>
        <w:t xml:space="preserve"> Բաժնում։</w:t>
      </w:r>
    </w:p>
    <w:p w14:paraId="55565311" w14:textId="0ACDFE0F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7</w:t>
      </w:r>
      <w:r w:rsidR="0073384D">
        <w:rPr>
          <w:rFonts w:ascii="GHEA Grapalat" w:hAnsi="GHEA Grapalat"/>
          <w:color w:val="000000"/>
          <w:lang w:val="hy-AM"/>
        </w:rPr>
        <w:t>4</w:t>
      </w:r>
      <w:r>
        <w:rPr>
          <w:rFonts w:ascii="GHEA Grapalat" w:hAnsi="GHEA Grapalat"/>
          <w:color w:val="000000"/>
          <w:lang w:val="hy-AM"/>
        </w:rPr>
        <w:t xml:space="preserve">. Իրավական ակտն էլեկտրոնային տարբերակով` </w:t>
      </w:r>
      <w:r w:rsidR="00E41241">
        <w:rPr>
          <w:rFonts w:ascii="GHEA Grapalat" w:hAnsi="GHEA Grapalat"/>
          <w:color w:val="000000"/>
          <w:lang w:val="hy-AM"/>
        </w:rPr>
        <w:t>Բ</w:t>
      </w:r>
      <w:r>
        <w:rPr>
          <w:rFonts w:ascii="GHEA Grapalat" w:hAnsi="GHEA Grapalat"/>
          <w:color w:val="000000"/>
          <w:lang w:val="hy-AM"/>
        </w:rPr>
        <w:t>աժինը համակարգով ուղարկում է հասցեատիրոջը (տերերին):</w:t>
      </w:r>
    </w:p>
    <w:p w14:paraId="6BBD83DF" w14:textId="39EF2C38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7</w:t>
      </w:r>
      <w:r w:rsidR="0073384D">
        <w:rPr>
          <w:rFonts w:ascii="GHEA Grapalat" w:hAnsi="GHEA Grapalat"/>
          <w:color w:val="000000"/>
          <w:lang w:val="hy-AM"/>
        </w:rPr>
        <w:t>5</w:t>
      </w:r>
      <w:r>
        <w:rPr>
          <w:rFonts w:ascii="GHEA Grapalat" w:hAnsi="GHEA Grapalat"/>
          <w:color w:val="000000"/>
          <w:lang w:val="hy-AM"/>
        </w:rPr>
        <w:t>. Իրավական ակտի էլեկտրոնային տարբերակը համարժեք է թղթային տարբերակին:</w:t>
      </w:r>
    </w:p>
    <w:p w14:paraId="6078F3E7" w14:textId="7B8A42A9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18407C">
        <w:rPr>
          <w:rFonts w:ascii="GHEA Grapalat" w:hAnsi="GHEA Grapalat"/>
          <w:color w:val="000000"/>
          <w:lang w:val="hy-AM"/>
        </w:rPr>
        <w:t>7</w:t>
      </w:r>
      <w:r w:rsidR="0073384D">
        <w:rPr>
          <w:rFonts w:ascii="GHEA Grapalat" w:hAnsi="GHEA Grapalat"/>
          <w:color w:val="000000"/>
          <w:lang w:val="hy-AM"/>
        </w:rPr>
        <w:t>6</w:t>
      </w:r>
      <w:r w:rsidRPr="0018407C">
        <w:rPr>
          <w:rFonts w:ascii="GHEA Grapalat" w:hAnsi="GHEA Grapalat"/>
          <w:color w:val="000000"/>
          <w:lang w:val="hy-AM"/>
        </w:rPr>
        <w:t>. Անհրաժեշտության դեպքում համապատասխան իրավական ակտի պատճենը կարող է աշխատողին տրամադրվել նաև թղթային տարբերակով:</w:t>
      </w:r>
    </w:p>
    <w:p w14:paraId="1B31C25B" w14:textId="75F7D75D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7</w:t>
      </w:r>
      <w:r w:rsidR="0073384D">
        <w:rPr>
          <w:rFonts w:ascii="GHEA Grapalat" w:hAnsi="GHEA Grapalat"/>
          <w:color w:val="000000"/>
          <w:lang w:val="hy-AM"/>
        </w:rPr>
        <w:t>7</w:t>
      </w:r>
      <w:r>
        <w:rPr>
          <w:rFonts w:ascii="GHEA Grapalat" w:hAnsi="GHEA Grapalat"/>
          <w:color w:val="000000"/>
          <w:lang w:val="hy-AM"/>
        </w:rPr>
        <w:t>. Տեսչական մարմնի ներքին իրավական ակտերն ու փաստաթղթերը տեղադրվում են համակարգում` կատարող ստորաբաժանման կողմից` նշելով համապատասխան ստորաբաժանումների և աշխատողների հասանելիությունը:</w:t>
      </w:r>
    </w:p>
    <w:p w14:paraId="5EF9E3F0" w14:textId="77777777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Calibri" w:hAnsi="Calibri" w:cs="Calibri"/>
          <w:color w:val="000000"/>
          <w:lang w:val="hy-AM"/>
        </w:rPr>
        <w:t> </w:t>
      </w:r>
    </w:p>
    <w:p w14:paraId="33AA67F2" w14:textId="77777777" w:rsidR="00EB4FC8" w:rsidRDefault="00EB4FC8" w:rsidP="00BE4213">
      <w:pPr>
        <w:shd w:val="clear" w:color="auto" w:fill="FFFFFF"/>
        <w:spacing w:line="360" w:lineRule="auto"/>
        <w:ind w:firstLine="375"/>
        <w:jc w:val="center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VI</w:t>
      </w:r>
      <w:r>
        <w:rPr>
          <w:rFonts w:ascii="GHEA Grapalat" w:hAnsi="GHEA Grapalat"/>
          <w:b/>
          <w:color w:val="000000"/>
          <w:lang w:val="hy-AM"/>
        </w:rPr>
        <w:t>. ՏԵՍՉԱԿԱՆ ՄԱՐՄՆԻ ԵԼԻՑ ՓԱՍՏԱԹՂԹԵՐԻ ՇԱՐԺՆ ՈՒ ԱՌԱՔՈՒՄԸ</w:t>
      </w:r>
    </w:p>
    <w:p w14:paraId="2B628F20" w14:textId="77777777" w:rsidR="00EB4FC8" w:rsidRDefault="00EB4FC8" w:rsidP="00BE4213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lang w:val="hy-AM"/>
        </w:rPr>
      </w:pPr>
      <w:r>
        <w:rPr>
          <w:rFonts w:ascii="Calibri" w:hAnsi="Calibri" w:cs="Calibri"/>
          <w:color w:val="000000"/>
          <w:lang w:val="hy-AM"/>
        </w:rPr>
        <w:t> </w:t>
      </w:r>
    </w:p>
    <w:p w14:paraId="7F197ACA" w14:textId="758097E4" w:rsidR="00EB4FC8" w:rsidRDefault="001E4BE6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lastRenderedPageBreak/>
        <w:t>7</w:t>
      </w:r>
      <w:r w:rsidR="0073384D">
        <w:rPr>
          <w:rFonts w:ascii="GHEA Grapalat" w:hAnsi="GHEA Grapalat"/>
          <w:color w:val="000000"/>
          <w:lang w:val="hy-AM"/>
        </w:rPr>
        <w:t>8</w:t>
      </w:r>
      <w:r w:rsidR="00EB4FC8">
        <w:rPr>
          <w:rFonts w:ascii="GHEA Grapalat" w:hAnsi="GHEA Grapalat"/>
          <w:color w:val="000000"/>
          <w:lang w:val="hy-AM"/>
        </w:rPr>
        <w:t>. Տեսչական մարմնի կատարող ստորաբաժանման կողմից ի պատասխան որևէ մտից փաստաթղթի ելից կամ նոր ելից կամ միջանկյալ փաստաթղթի նախապատրաստման դեպքում համակարգում աշխատողը լրացնում է համակարգով պահանջվող անհրաժեշտ տեղեկությունը:</w:t>
      </w:r>
    </w:p>
    <w:p w14:paraId="0F88921E" w14:textId="53D3ABCC" w:rsidR="00EB4FC8" w:rsidRDefault="001E4BE6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303B3E">
        <w:rPr>
          <w:rFonts w:ascii="GHEA Grapalat" w:hAnsi="GHEA Grapalat"/>
          <w:color w:val="000000"/>
          <w:lang w:val="hy-AM"/>
        </w:rPr>
        <w:t>7</w:t>
      </w:r>
      <w:r w:rsidR="0073384D">
        <w:rPr>
          <w:rFonts w:ascii="GHEA Grapalat" w:hAnsi="GHEA Grapalat"/>
          <w:color w:val="000000"/>
          <w:lang w:val="hy-AM"/>
        </w:rPr>
        <w:t>9</w:t>
      </w:r>
      <w:r w:rsidR="00EB4FC8" w:rsidRPr="00303B3E">
        <w:rPr>
          <w:rFonts w:ascii="GHEA Grapalat" w:hAnsi="GHEA Grapalat"/>
          <w:color w:val="000000"/>
          <w:lang w:val="hy-AM"/>
        </w:rPr>
        <w:t>. Տեսչական մարմնի ղեկավարի ստորագրությամբ ելից գրությունները նախապատրաստած ստորաբաժան</w:t>
      </w:r>
      <w:r w:rsidR="00623F2F">
        <w:rPr>
          <w:rFonts w:ascii="GHEA Grapalat" w:hAnsi="GHEA Grapalat"/>
          <w:color w:val="000000"/>
          <w:lang w:val="hy-AM"/>
        </w:rPr>
        <w:t>ման ղեկավարը</w:t>
      </w:r>
      <w:r w:rsidR="00EB4FC8" w:rsidRPr="00303B3E">
        <w:rPr>
          <w:rFonts w:ascii="GHEA Grapalat" w:hAnsi="GHEA Grapalat"/>
          <w:color w:val="000000"/>
          <w:lang w:val="hy-AM"/>
        </w:rPr>
        <w:t xml:space="preserve">, գրությունը համակարգով ուղարկում է շահագրգիռ </w:t>
      </w:r>
      <w:r w:rsidR="00A25A45" w:rsidRPr="00303B3E">
        <w:rPr>
          <w:rFonts w:ascii="GHEA Grapalat" w:hAnsi="GHEA Grapalat"/>
          <w:color w:val="000000"/>
          <w:lang w:val="hy-AM"/>
        </w:rPr>
        <w:t xml:space="preserve">բոլոր </w:t>
      </w:r>
      <w:r w:rsidR="00EB4FC8" w:rsidRPr="00303B3E">
        <w:rPr>
          <w:rFonts w:ascii="GHEA Grapalat" w:hAnsi="GHEA Grapalat"/>
          <w:color w:val="000000"/>
          <w:lang w:val="hy-AM"/>
        </w:rPr>
        <w:t>ստորաբաժանումների</w:t>
      </w:r>
      <w:r w:rsidR="00BE2EDB" w:rsidRPr="00303B3E">
        <w:rPr>
          <w:rFonts w:ascii="GHEA Grapalat" w:hAnsi="GHEA Grapalat"/>
          <w:color w:val="000000"/>
          <w:lang w:val="hy-AM"/>
        </w:rPr>
        <w:t xml:space="preserve"> </w:t>
      </w:r>
      <w:r w:rsidR="00EB4FC8" w:rsidRPr="00303B3E">
        <w:rPr>
          <w:rFonts w:ascii="GHEA Grapalat" w:hAnsi="GHEA Grapalat"/>
          <w:color w:val="000000"/>
          <w:lang w:val="hy-AM"/>
        </w:rPr>
        <w:t>համաձայնեցմանը,</w:t>
      </w:r>
      <w:r w:rsidR="00BE2EDB" w:rsidRPr="00303B3E">
        <w:rPr>
          <w:rFonts w:ascii="GHEA Grapalat" w:hAnsi="GHEA Grapalat"/>
          <w:color w:val="000000"/>
          <w:lang w:val="hy-AM"/>
        </w:rPr>
        <w:t xml:space="preserve"> այնուհետև </w:t>
      </w:r>
      <w:r w:rsidR="00A25A45">
        <w:rPr>
          <w:rFonts w:ascii="GHEA Grapalat" w:hAnsi="GHEA Grapalat"/>
          <w:color w:val="000000"/>
          <w:lang w:val="hy-AM"/>
        </w:rPr>
        <w:t xml:space="preserve">համակարգող տեղակալը կամ Տեսչական մարմնի ղեկավարի կողմից համակարգող ստորաբաժամումը ներկայացնում է վերջինիս </w:t>
      </w:r>
      <w:r w:rsidR="00BE2EDB" w:rsidRPr="00303B3E">
        <w:rPr>
          <w:rFonts w:ascii="GHEA Grapalat" w:hAnsi="GHEA Grapalat"/>
          <w:color w:val="000000"/>
          <w:lang w:val="hy-AM"/>
        </w:rPr>
        <w:t>հաստատմանը</w:t>
      </w:r>
      <w:r w:rsidR="00EB4FC8" w:rsidRPr="00303B3E">
        <w:rPr>
          <w:rFonts w:ascii="GHEA Grapalat" w:hAnsi="GHEA Grapalat"/>
          <w:color w:val="000000"/>
          <w:lang w:val="hy-AM"/>
        </w:rPr>
        <w:t>:</w:t>
      </w:r>
    </w:p>
    <w:p w14:paraId="27FE7113" w14:textId="29B8BC43" w:rsidR="00BE2EDB" w:rsidRPr="00BE2EDB" w:rsidRDefault="0073384D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80</w:t>
      </w:r>
      <w:r>
        <w:rPr>
          <w:rFonts w:ascii="Cambria Math" w:hAnsi="Cambria Math"/>
          <w:color w:val="000000"/>
          <w:lang w:val="hy-AM"/>
        </w:rPr>
        <w:t>․</w:t>
      </w:r>
      <w:r w:rsidR="00BE2EDB" w:rsidRPr="00303B3E">
        <w:rPr>
          <w:rFonts w:ascii="GHEA Grapalat" w:hAnsi="GHEA Grapalat"/>
          <w:color w:val="000000"/>
          <w:lang w:val="hy-AM"/>
        </w:rPr>
        <w:t xml:space="preserve"> Համակարգող տեղակալների ստորագրությամբ ելից գրությունները նախապատրաստած ստորաբաժան</w:t>
      </w:r>
      <w:r w:rsidR="00623F2F">
        <w:rPr>
          <w:rFonts w:ascii="GHEA Grapalat" w:hAnsi="GHEA Grapalat"/>
          <w:color w:val="000000"/>
          <w:lang w:val="hy-AM"/>
        </w:rPr>
        <w:t>ման ղեկավարը</w:t>
      </w:r>
      <w:r w:rsidR="00BE2EDB" w:rsidRPr="00303B3E">
        <w:rPr>
          <w:rFonts w:ascii="GHEA Grapalat" w:hAnsi="GHEA Grapalat"/>
          <w:color w:val="000000"/>
          <w:lang w:val="hy-AM"/>
        </w:rPr>
        <w:t>, անհրաժեշտության դեպքում, գրությունը համակարգով ուղարկում է շահագրգիռ ստորաբաժանումների համաձայնեցմանը, այնուհետև համակարգող տեղակալի հաստատմանը:</w:t>
      </w:r>
    </w:p>
    <w:p w14:paraId="74D8DD5E" w14:textId="00060F87" w:rsidR="00EB4FC8" w:rsidRDefault="0073384D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81</w:t>
      </w:r>
      <w:r w:rsidR="00EB4FC8">
        <w:rPr>
          <w:rFonts w:ascii="GHEA Grapalat" w:hAnsi="GHEA Grapalat"/>
          <w:color w:val="000000"/>
          <w:lang w:val="hy-AM"/>
        </w:rPr>
        <w:t xml:space="preserve">. Պետական այն մարմինները, որոնց հետ փաստաթղթաշրջանառությունն իրականացվում է թղթային տարբերակով, փաստաթուղթը Տեսչական մարմնի ղեկավարի կողմից համակարգով հաստատվելուց հետո միայն </w:t>
      </w:r>
      <w:r w:rsidR="00EB4FC8" w:rsidRPr="00303B3E">
        <w:rPr>
          <w:rFonts w:ascii="GHEA Grapalat" w:hAnsi="GHEA Grapalat"/>
          <w:color w:val="000000"/>
          <w:lang w:val="hy-AM"/>
        </w:rPr>
        <w:t>Բաժնի պետը ձևաթղթի վրա տպված գրությունը թղթային տարբերակով ներկայացնում է հաստատման:</w:t>
      </w:r>
    </w:p>
    <w:p w14:paraId="3EB15682" w14:textId="72DCF630" w:rsidR="00EB4FC8" w:rsidRDefault="0073384D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82</w:t>
      </w:r>
      <w:r w:rsidR="00EB4FC8">
        <w:rPr>
          <w:rFonts w:ascii="GHEA Grapalat" w:hAnsi="GHEA Grapalat"/>
          <w:color w:val="000000"/>
          <w:lang w:val="hy-AM"/>
        </w:rPr>
        <w:t xml:space="preserve">. Գրությունն ստորագրած պաշտոնատար անձը գրության էլեկտրոնային տարբերակն ուղարկում է </w:t>
      </w:r>
      <w:r w:rsidR="00215937">
        <w:rPr>
          <w:rFonts w:ascii="GHEA Grapalat" w:hAnsi="GHEA Grapalat"/>
          <w:color w:val="000000"/>
          <w:lang w:val="hy-AM"/>
        </w:rPr>
        <w:t>Բ</w:t>
      </w:r>
      <w:r w:rsidR="00EB4FC8">
        <w:rPr>
          <w:rFonts w:ascii="GHEA Grapalat" w:hAnsi="GHEA Grapalat"/>
          <w:color w:val="000000"/>
          <w:lang w:val="hy-AM"/>
        </w:rPr>
        <w:t>աժնի պետին` փաստաթղթի առաքումն ապահովելու համար և այդ մասին համակարգով տեղեկացնում է կատարողին:</w:t>
      </w:r>
    </w:p>
    <w:p w14:paraId="3450A0B4" w14:textId="4A983EE3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8</w:t>
      </w:r>
      <w:r w:rsidR="0073384D">
        <w:rPr>
          <w:rFonts w:ascii="GHEA Grapalat" w:hAnsi="GHEA Grapalat"/>
          <w:color w:val="000000"/>
          <w:lang w:val="hy-AM"/>
        </w:rPr>
        <w:t>3</w:t>
      </w:r>
      <w:r>
        <w:rPr>
          <w:rFonts w:ascii="GHEA Grapalat" w:hAnsi="GHEA Grapalat"/>
          <w:color w:val="000000"/>
          <w:lang w:val="hy-AM"/>
        </w:rPr>
        <w:t xml:space="preserve">. Թղթային տարբերակով փաստաթղթաշրջանառության իրականացման դեպքում, գրության թղթային տարբերակը հանձնվում է Բաժնի </w:t>
      </w:r>
      <w:r w:rsidRPr="00303B3E">
        <w:rPr>
          <w:rFonts w:ascii="GHEA Grapalat" w:hAnsi="GHEA Grapalat"/>
          <w:color w:val="000000"/>
          <w:lang w:val="hy-AM"/>
        </w:rPr>
        <w:t>աշխատողին`</w:t>
      </w:r>
      <w:r>
        <w:rPr>
          <w:rFonts w:ascii="GHEA Grapalat" w:hAnsi="GHEA Grapalat"/>
          <w:color w:val="000000"/>
          <w:lang w:val="hy-AM"/>
        </w:rPr>
        <w:t xml:space="preserve"> հասցեատիրոջը (տերերին) առաքումն ապահովելու համար:</w:t>
      </w:r>
    </w:p>
    <w:p w14:paraId="1431ED50" w14:textId="2ABDA65C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8</w:t>
      </w:r>
      <w:r w:rsidR="0073384D">
        <w:rPr>
          <w:rFonts w:ascii="GHEA Grapalat" w:hAnsi="GHEA Grapalat"/>
          <w:color w:val="000000"/>
          <w:lang w:val="hy-AM"/>
        </w:rPr>
        <w:t>4</w:t>
      </w:r>
      <w:r>
        <w:rPr>
          <w:rFonts w:ascii="GHEA Grapalat" w:hAnsi="GHEA Grapalat"/>
          <w:color w:val="000000"/>
          <w:lang w:val="hy-AM"/>
        </w:rPr>
        <w:t xml:space="preserve">. Եթե </w:t>
      </w:r>
      <w:r w:rsidR="00623F2F">
        <w:rPr>
          <w:rFonts w:ascii="GHEA Grapalat" w:hAnsi="GHEA Grapalat"/>
          <w:color w:val="000000"/>
          <w:lang w:val="hy-AM"/>
        </w:rPr>
        <w:t>է</w:t>
      </w:r>
      <w:r>
        <w:rPr>
          <w:rFonts w:ascii="GHEA Grapalat" w:hAnsi="GHEA Grapalat"/>
          <w:color w:val="000000"/>
          <w:lang w:val="hy-AM"/>
        </w:rPr>
        <w:t xml:space="preserve">լեկտրոնային ստորագրությամբ փաստաթղթի պատասխանն առաքվում է թղթային տարբերակով, ապա վավեր էլեկտրոնային ստորագրություն ունեցող փաստաթղթի թղթային տարբերակը վավերացվում է Բաժնի կնիքով: </w:t>
      </w:r>
    </w:p>
    <w:p w14:paraId="5A69DA52" w14:textId="545D09A8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lastRenderedPageBreak/>
        <w:t>8</w:t>
      </w:r>
      <w:r w:rsidR="0073384D">
        <w:rPr>
          <w:rFonts w:ascii="GHEA Grapalat" w:hAnsi="GHEA Grapalat"/>
          <w:color w:val="000000"/>
          <w:lang w:val="hy-AM"/>
        </w:rPr>
        <w:t>5</w:t>
      </w:r>
      <w:r>
        <w:rPr>
          <w:rFonts w:ascii="GHEA Grapalat" w:hAnsi="GHEA Grapalat"/>
          <w:color w:val="000000"/>
          <w:lang w:val="hy-AM"/>
        </w:rPr>
        <w:t>. Եթե ելից փաստաթուղթն ուղարկվում է ի պատասխան Տեսչական մարմնում ստացված որևէ մտից փաստաթղթի, ապա համակարգով այն կցվում է համապատասխան մտից գրությանը:</w:t>
      </w:r>
    </w:p>
    <w:p w14:paraId="29E967D6" w14:textId="4398B8E5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8</w:t>
      </w:r>
      <w:r w:rsidR="0073384D">
        <w:rPr>
          <w:rFonts w:ascii="GHEA Grapalat" w:hAnsi="GHEA Grapalat"/>
          <w:color w:val="000000"/>
          <w:lang w:val="hy-AM"/>
        </w:rPr>
        <w:t>6</w:t>
      </w:r>
      <w:r>
        <w:rPr>
          <w:rFonts w:ascii="GHEA Grapalat" w:hAnsi="GHEA Grapalat"/>
          <w:color w:val="000000"/>
          <w:lang w:val="hy-AM"/>
        </w:rPr>
        <w:t>. Ելից փաստաթղթի հերթական համարը տրամադրվում է սույն կարգով սահմանված կարգով: Տեսչական մարմնի ելից փաստաթղթի համարը պարունակում է առնվազն հետևյալ տեղեկությունները` փաստաթղթի հերթական համարը, տարեթիվը, ստորագրողի պայմանանիշը, կատարող ստորաբաժանումը:</w:t>
      </w:r>
    </w:p>
    <w:p w14:paraId="7A4153BB" w14:textId="16DA3581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8</w:t>
      </w:r>
      <w:r w:rsidR="0073384D">
        <w:rPr>
          <w:rFonts w:ascii="GHEA Grapalat" w:hAnsi="GHEA Grapalat"/>
          <w:color w:val="000000"/>
          <w:lang w:val="hy-AM"/>
        </w:rPr>
        <w:t>7</w:t>
      </w:r>
      <w:r>
        <w:rPr>
          <w:rFonts w:ascii="GHEA Grapalat" w:hAnsi="GHEA Grapalat"/>
          <w:color w:val="000000"/>
          <w:lang w:val="hy-AM"/>
        </w:rPr>
        <w:t xml:space="preserve">. Տեսչական մարմնում փաստաթղթի ներքին շրջանառությունն ավարտվում է համապատասխան ստորաբաժանման կատարողին համակարգի միջոցով </w:t>
      </w:r>
      <w:r w:rsidRPr="00303B3E">
        <w:rPr>
          <w:rFonts w:ascii="GHEA Grapalat" w:hAnsi="GHEA Grapalat"/>
          <w:color w:val="000000"/>
          <w:lang w:val="hy-AM"/>
        </w:rPr>
        <w:t xml:space="preserve">կատարված «Կցել գործին» մակագրությունից </w:t>
      </w:r>
      <w:r w:rsidR="00215937" w:rsidRPr="00303B3E">
        <w:rPr>
          <w:rFonts w:ascii="GHEA Grapalat" w:hAnsi="GHEA Grapalat"/>
          <w:color w:val="000000"/>
          <w:lang w:val="hy-AM"/>
        </w:rPr>
        <w:t xml:space="preserve">կամ հիմնավոր հաղորդագրությունից </w:t>
      </w:r>
      <w:r w:rsidRPr="00303B3E">
        <w:rPr>
          <w:rFonts w:ascii="GHEA Grapalat" w:hAnsi="GHEA Grapalat"/>
          <w:color w:val="000000"/>
          <w:lang w:val="hy-AM"/>
        </w:rPr>
        <w:t>հետո:</w:t>
      </w:r>
    </w:p>
    <w:p w14:paraId="373628B7" w14:textId="4C084449" w:rsidR="00EB4FC8" w:rsidRDefault="001E4BE6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8</w:t>
      </w:r>
      <w:r w:rsidR="0073384D">
        <w:rPr>
          <w:rFonts w:ascii="GHEA Grapalat" w:hAnsi="GHEA Grapalat"/>
          <w:color w:val="000000"/>
          <w:lang w:val="hy-AM"/>
        </w:rPr>
        <w:t>8</w:t>
      </w:r>
      <w:r w:rsidR="00EB4FC8">
        <w:rPr>
          <w:rFonts w:ascii="GHEA Grapalat" w:hAnsi="GHEA Grapalat"/>
          <w:color w:val="000000"/>
          <w:lang w:val="hy-AM"/>
        </w:rPr>
        <w:t>. Տեսչական մարմնում համակարգով մտից և ելից գրությունների, հանձնարարականների կատարման ժամկետների նկատմամբ հսկողություն է իրականացնում Բաժնի պետը:</w:t>
      </w:r>
    </w:p>
    <w:p w14:paraId="33C4D105" w14:textId="0540EC04" w:rsidR="00EB4FC8" w:rsidRDefault="00F70C2F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8</w:t>
      </w:r>
      <w:r w:rsidR="0073384D">
        <w:rPr>
          <w:rFonts w:ascii="GHEA Grapalat" w:hAnsi="GHEA Grapalat"/>
          <w:color w:val="000000"/>
          <w:lang w:val="hy-AM"/>
        </w:rPr>
        <w:t>9</w:t>
      </w:r>
      <w:r w:rsidR="00EB4FC8">
        <w:rPr>
          <w:rFonts w:ascii="GHEA Grapalat" w:hAnsi="GHEA Grapalat"/>
          <w:color w:val="000000"/>
          <w:lang w:val="hy-AM"/>
        </w:rPr>
        <w:t>. Տեսչական մարմնի կատարող ստորաբաժանում համակարգով մտից և ելից գրությունների, հանձնարարականների կատարման ժամկետների համար պատասխանատվություն է կրում տվյալ ստորաբաժանման ղեկավարը:</w:t>
      </w:r>
    </w:p>
    <w:p w14:paraId="20936CCF" w14:textId="4A68AB16" w:rsidR="00EB4FC8" w:rsidRDefault="002624E4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9</w:t>
      </w:r>
      <w:r w:rsidR="0073384D">
        <w:rPr>
          <w:rFonts w:ascii="GHEA Grapalat" w:hAnsi="GHEA Grapalat"/>
          <w:color w:val="000000"/>
          <w:lang w:val="hy-AM"/>
        </w:rPr>
        <w:t>0</w:t>
      </w:r>
      <w:r w:rsidR="00EB4FC8">
        <w:rPr>
          <w:rFonts w:ascii="GHEA Grapalat" w:hAnsi="GHEA Grapalat"/>
          <w:color w:val="000000"/>
          <w:lang w:val="hy-AM"/>
        </w:rPr>
        <w:t>. Աշխատողը ելից փաստաթուղթը համակարգում կցում է փաստաթղթի բովանդակությանը համապատասխանող անվանմամբ` լատինատառ (օրինակ` նախագիծ-nakhagits):</w:t>
      </w:r>
    </w:p>
    <w:p w14:paraId="52C1F952" w14:textId="77777777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Courier New" w:hAnsi="Courier New" w:cs="Courier New"/>
          <w:color w:val="000000"/>
          <w:lang w:val="hy-AM"/>
        </w:rPr>
        <w:t> </w:t>
      </w:r>
    </w:p>
    <w:p w14:paraId="76869A80" w14:textId="6A118D6A" w:rsidR="00EB4FC8" w:rsidRDefault="00EB4FC8" w:rsidP="00BE4213">
      <w:pPr>
        <w:shd w:val="clear" w:color="auto" w:fill="FFFFFF"/>
        <w:spacing w:line="360" w:lineRule="auto"/>
        <w:ind w:firstLine="375"/>
        <w:jc w:val="center"/>
        <w:rPr>
          <w:rFonts w:ascii="GHEA Grapalat" w:hAnsi="GHEA Grapalat"/>
          <w:b/>
          <w:bCs/>
          <w:color w:val="000000"/>
          <w:lang w:val="hy-AM"/>
        </w:rPr>
      </w:pPr>
      <w:r>
        <w:rPr>
          <w:rFonts w:ascii="GHEA Grapalat" w:hAnsi="GHEA Grapalat"/>
          <w:b/>
          <w:bCs/>
          <w:color w:val="000000"/>
          <w:lang w:val="hy-AM"/>
        </w:rPr>
        <w:t>VII. ԱՌՑԱՆՑ ՆԱՄԱԿԱԳՐՈՒԹՅԱՆ ՀԱՄԱ</w:t>
      </w:r>
      <w:r w:rsidRPr="00CC4F51">
        <w:rPr>
          <w:rFonts w:ascii="GHEA Grapalat" w:hAnsi="GHEA Grapalat"/>
          <w:b/>
          <w:bCs/>
          <w:color w:val="000000"/>
          <w:lang w:val="hy-AM"/>
        </w:rPr>
        <w:t>ԿԱՐԳՈՎ ԴԻՄՈՒՄՆԵՐԻՆ ՏՐՎԱԾ ԸՆԹԱՑՔԻՆ ՀԵՏԵՎԵԼԸ</w:t>
      </w:r>
    </w:p>
    <w:p w14:paraId="3E6AFA11" w14:textId="77777777" w:rsidR="001E4BE6" w:rsidRDefault="001E4BE6" w:rsidP="00BE4213">
      <w:pPr>
        <w:shd w:val="clear" w:color="auto" w:fill="FFFFFF"/>
        <w:spacing w:line="360" w:lineRule="auto"/>
        <w:ind w:firstLine="375"/>
        <w:jc w:val="center"/>
        <w:rPr>
          <w:rFonts w:ascii="GHEA Grapalat" w:hAnsi="GHEA Grapalat"/>
          <w:b/>
          <w:bCs/>
          <w:color w:val="000000"/>
          <w:lang w:val="hy-AM"/>
        </w:rPr>
      </w:pPr>
    </w:p>
    <w:p w14:paraId="047768B1" w14:textId="656EEAE8" w:rsidR="000327C3" w:rsidRPr="001E4BE6" w:rsidRDefault="00CC4F51" w:rsidP="00BE4213">
      <w:pPr>
        <w:pStyle w:val="norm"/>
        <w:spacing w:line="360" w:lineRule="auto"/>
        <w:rPr>
          <w:rFonts w:ascii="GHEA Grapalat" w:hAnsi="GHEA Grapalat"/>
          <w:color w:val="000000"/>
          <w:sz w:val="24"/>
          <w:lang w:val="hy-AM" w:eastAsia="ru-RU"/>
        </w:rPr>
      </w:pPr>
      <w:r>
        <w:rPr>
          <w:rFonts w:ascii="GHEA Grapalat" w:hAnsi="GHEA Grapalat"/>
          <w:color w:val="000000"/>
          <w:sz w:val="24"/>
          <w:lang w:val="hy-AM" w:eastAsia="ru-RU"/>
        </w:rPr>
        <w:t>91</w:t>
      </w:r>
      <w:r>
        <w:rPr>
          <w:rFonts w:ascii="Cambria Math" w:hAnsi="Cambria Math"/>
          <w:color w:val="000000"/>
          <w:sz w:val="24"/>
          <w:lang w:val="hy-AM" w:eastAsia="ru-RU"/>
        </w:rPr>
        <w:t>․</w:t>
      </w:r>
      <w:r w:rsidR="000327C3" w:rsidRPr="001E4BE6">
        <w:rPr>
          <w:rFonts w:ascii="GHEA Grapalat" w:hAnsi="GHEA Grapalat"/>
          <w:color w:val="000000"/>
          <w:sz w:val="24"/>
          <w:lang w:val="hy-AM" w:eastAsia="ru-RU"/>
        </w:rPr>
        <w:t xml:space="preserve"> Դիմումներին (այդ թվում` քաղաքացիներից ստացված առաջարկություններին, բո</w:t>
      </w:r>
      <w:r w:rsidR="000327C3" w:rsidRPr="001E4BE6">
        <w:rPr>
          <w:rFonts w:ascii="GHEA Grapalat" w:hAnsi="GHEA Grapalat"/>
          <w:color w:val="000000"/>
          <w:sz w:val="24"/>
          <w:lang w:val="hy-AM" w:eastAsia="ru-RU"/>
        </w:rPr>
        <w:softHyphen/>
        <w:t>ղոքներին), ինչպես նաև ոչ պետական կազմակերպություններից ստացված գրություն</w:t>
      </w:r>
      <w:r w:rsidR="000327C3" w:rsidRPr="001E4BE6">
        <w:rPr>
          <w:rFonts w:ascii="GHEA Grapalat" w:hAnsi="GHEA Grapalat"/>
          <w:color w:val="000000"/>
          <w:sz w:val="24"/>
          <w:lang w:val="hy-AM" w:eastAsia="ru-RU"/>
        </w:rPr>
        <w:softHyphen/>
        <w:t xml:space="preserve">ներին տրված ընթացքին </w:t>
      </w:r>
      <w:r w:rsidR="000327C3" w:rsidRPr="001E4BE6">
        <w:rPr>
          <w:rFonts w:ascii="GHEA Grapalat" w:hAnsi="GHEA Grapalat"/>
          <w:color w:val="000000"/>
          <w:sz w:val="24"/>
          <w:lang w:val="hy-AM" w:eastAsia="ru-RU"/>
        </w:rPr>
        <w:lastRenderedPageBreak/>
        <w:t>դիմումատուները կարող են հետևել առցանց նամա</w:t>
      </w:r>
      <w:r w:rsidR="000327C3" w:rsidRPr="001E4BE6">
        <w:rPr>
          <w:rFonts w:ascii="GHEA Grapalat" w:hAnsi="GHEA Grapalat"/>
          <w:color w:val="000000"/>
          <w:sz w:val="24"/>
          <w:lang w:val="hy-AM" w:eastAsia="ru-RU"/>
        </w:rPr>
        <w:softHyphen/>
        <w:t xml:space="preserve">կագրության  էլեկտրոնային համակարգով (այսուհետ` առցանց էլեկտրոնային համակարգ)։ </w:t>
      </w:r>
    </w:p>
    <w:p w14:paraId="73F7F9FB" w14:textId="22F5643F" w:rsidR="000327C3" w:rsidRPr="001E4BE6" w:rsidRDefault="00CC4F51" w:rsidP="00BE4213">
      <w:pPr>
        <w:pStyle w:val="norm"/>
        <w:spacing w:line="360" w:lineRule="auto"/>
        <w:rPr>
          <w:rFonts w:ascii="GHEA Grapalat" w:hAnsi="GHEA Grapalat"/>
          <w:color w:val="000000"/>
          <w:sz w:val="24"/>
          <w:lang w:val="hy-AM" w:eastAsia="ru-RU"/>
        </w:rPr>
      </w:pPr>
      <w:r>
        <w:rPr>
          <w:rFonts w:ascii="GHEA Grapalat" w:hAnsi="GHEA Grapalat"/>
          <w:color w:val="000000"/>
          <w:sz w:val="24"/>
          <w:lang w:val="hy-AM" w:eastAsia="ru-RU"/>
        </w:rPr>
        <w:t>92</w:t>
      </w:r>
      <w:r w:rsidR="000327C3" w:rsidRPr="001E4BE6">
        <w:rPr>
          <w:rFonts w:ascii="GHEA Grapalat" w:hAnsi="GHEA Grapalat"/>
          <w:color w:val="000000"/>
          <w:sz w:val="24"/>
          <w:lang w:val="hy-AM" w:eastAsia="ru-RU"/>
        </w:rPr>
        <w:t>. Առցանց էլեկտրոնային համակարգում դիմումատուի անձնական տվյալները (անունը, ազգանունը) մուտքագրվելուց հետո էլեկտրոնային համակարգը ձևավորում է 16-նիշանոց ծածկագիր-համարը, որը կամ անձամբ տրվում է դիմումատուին, կամ դիմումատուի նշած փոս</w:t>
      </w:r>
      <w:r w:rsidR="000327C3" w:rsidRPr="001E4BE6">
        <w:rPr>
          <w:rFonts w:ascii="GHEA Grapalat" w:hAnsi="GHEA Grapalat"/>
          <w:color w:val="000000"/>
          <w:sz w:val="24"/>
          <w:lang w:val="hy-AM" w:eastAsia="ru-RU"/>
        </w:rPr>
        <w:softHyphen/>
        <w:t xml:space="preserve">տային հասցեով ծանուցվում է նրան։ </w:t>
      </w:r>
    </w:p>
    <w:p w14:paraId="0B3E0E6B" w14:textId="7564D4CC" w:rsidR="000327C3" w:rsidRPr="001E4BE6" w:rsidRDefault="00F70C2F" w:rsidP="00BE4213">
      <w:pPr>
        <w:pStyle w:val="norm"/>
        <w:spacing w:line="360" w:lineRule="auto"/>
        <w:rPr>
          <w:rFonts w:ascii="GHEA Grapalat" w:hAnsi="GHEA Grapalat"/>
          <w:color w:val="000000"/>
          <w:sz w:val="24"/>
          <w:lang w:val="hy-AM" w:eastAsia="ru-RU"/>
        </w:rPr>
      </w:pPr>
      <w:r>
        <w:rPr>
          <w:rFonts w:ascii="GHEA Grapalat" w:hAnsi="GHEA Grapalat"/>
          <w:color w:val="000000"/>
          <w:sz w:val="24"/>
          <w:lang w:val="hy-AM" w:eastAsia="ru-RU"/>
        </w:rPr>
        <w:t>9</w:t>
      </w:r>
      <w:r w:rsidR="00CC4F51">
        <w:rPr>
          <w:rFonts w:ascii="GHEA Grapalat" w:hAnsi="GHEA Grapalat"/>
          <w:color w:val="000000"/>
          <w:sz w:val="24"/>
          <w:lang w:val="hy-AM" w:eastAsia="ru-RU"/>
        </w:rPr>
        <w:t>3</w:t>
      </w:r>
      <w:r w:rsidR="000327C3" w:rsidRPr="001E4BE6">
        <w:rPr>
          <w:rFonts w:ascii="GHEA Grapalat" w:hAnsi="GHEA Grapalat"/>
          <w:color w:val="000000"/>
          <w:sz w:val="24"/>
          <w:lang w:val="hy-AM" w:eastAsia="ru-RU"/>
        </w:rPr>
        <w:t>. Դիմումատուն, մուտքագրելով նշված 16-նիշանոց ծածկագիր-համարը, առցանց էլեկտրոնային համակարգով կարող է տեսնել դիմումի ստացման ամ</w:t>
      </w:r>
      <w:r w:rsidR="000327C3" w:rsidRPr="001E4BE6">
        <w:rPr>
          <w:rFonts w:ascii="GHEA Grapalat" w:hAnsi="GHEA Grapalat"/>
          <w:color w:val="000000"/>
          <w:sz w:val="24"/>
          <w:lang w:val="hy-AM" w:eastAsia="ru-RU"/>
        </w:rPr>
        <w:softHyphen/>
        <w:t>սաթիվը, դիմումին պատաս</w:t>
      </w:r>
      <w:r w:rsidR="000327C3" w:rsidRPr="001E4BE6">
        <w:rPr>
          <w:rFonts w:ascii="GHEA Grapalat" w:hAnsi="GHEA Grapalat"/>
          <w:color w:val="000000"/>
          <w:sz w:val="24"/>
          <w:lang w:val="hy-AM" w:eastAsia="ru-RU"/>
        </w:rPr>
        <w:softHyphen/>
        <w:t>խանելու համար նախատեսված ժամկետը, ինչպես նաև այն պաշտոնատար  անձի տվյալները, ում կարող է դիմել հարցերի դեպքում։</w:t>
      </w:r>
    </w:p>
    <w:p w14:paraId="66BBD8A4" w14:textId="3AF984CB" w:rsidR="000327C3" w:rsidRPr="001E4BE6" w:rsidRDefault="00F70C2F" w:rsidP="00BE4213">
      <w:pPr>
        <w:pStyle w:val="norm"/>
        <w:spacing w:line="360" w:lineRule="auto"/>
        <w:rPr>
          <w:rFonts w:ascii="GHEA Grapalat" w:hAnsi="GHEA Grapalat"/>
          <w:color w:val="000000"/>
          <w:sz w:val="24"/>
          <w:lang w:val="hy-AM" w:eastAsia="ru-RU"/>
        </w:rPr>
      </w:pPr>
      <w:r>
        <w:rPr>
          <w:rFonts w:ascii="GHEA Grapalat" w:hAnsi="GHEA Grapalat"/>
          <w:color w:val="000000"/>
          <w:sz w:val="24"/>
          <w:lang w:val="hy-AM" w:eastAsia="ru-RU"/>
        </w:rPr>
        <w:t>9</w:t>
      </w:r>
      <w:r w:rsidR="00CC4F51">
        <w:rPr>
          <w:rFonts w:ascii="GHEA Grapalat" w:hAnsi="GHEA Grapalat"/>
          <w:color w:val="000000"/>
          <w:sz w:val="24"/>
          <w:lang w:val="hy-AM" w:eastAsia="ru-RU"/>
        </w:rPr>
        <w:t>4</w:t>
      </w:r>
      <w:r w:rsidR="000327C3" w:rsidRPr="001E4BE6">
        <w:rPr>
          <w:rFonts w:ascii="GHEA Grapalat" w:hAnsi="GHEA Grapalat"/>
          <w:color w:val="000000"/>
          <w:sz w:val="24"/>
          <w:lang w:val="hy-AM" w:eastAsia="ru-RU"/>
        </w:rPr>
        <w:t>. Եթե դիմումատուին ներկայացվել է պատասխան, ապա առցանց էլեկտրոնային համակարգով դիմումատուն կարող է տեսնել տրված պատասխանի ամսաթիվը, համարը, պատասխանի բովան</w:t>
      </w:r>
      <w:r w:rsidR="000327C3" w:rsidRPr="001E4BE6">
        <w:rPr>
          <w:rFonts w:ascii="GHEA Grapalat" w:hAnsi="GHEA Grapalat"/>
          <w:color w:val="000000"/>
          <w:sz w:val="24"/>
          <w:lang w:val="hy-AM" w:eastAsia="ru-RU"/>
        </w:rPr>
        <w:softHyphen/>
        <w:t>դա</w:t>
      </w:r>
      <w:r w:rsidR="000327C3" w:rsidRPr="001E4BE6">
        <w:rPr>
          <w:rFonts w:ascii="GHEA Grapalat" w:hAnsi="GHEA Grapalat"/>
          <w:color w:val="000000"/>
          <w:sz w:val="24"/>
          <w:lang w:val="hy-AM" w:eastAsia="ru-RU"/>
        </w:rPr>
        <w:softHyphen/>
        <w:t>կությունը և  այն պաշտոնատար անձի տվյալները, ում կարող է դիմել հարցերի դեպքում։</w:t>
      </w:r>
    </w:p>
    <w:p w14:paraId="4F72E724" w14:textId="5D02E8A2" w:rsidR="000327C3" w:rsidRPr="001E4BE6" w:rsidRDefault="00F70C2F" w:rsidP="00BE4213">
      <w:pPr>
        <w:pStyle w:val="norm"/>
        <w:spacing w:line="360" w:lineRule="auto"/>
        <w:rPr>
          <w:rFonts w:ascii="GHEA Grapalat" w:hAnsi="GHEA Grapalat"/>
          <w:color w:val="000000"/>
          <w:sz w:val="24"/>
          <w:lang w:val="hy-AM" w:eastAsia="ru-RU"/>
        </w:rPr>
      </w:pPr>
      <w:r>
        <w:rPr>
          <w:rFonts w:ascii="GHEA Grapalat" w:hAnsi="GHEA Grapalat"/>
          <w:color w:val="000000"/>
          <w:sz w:val="24"/>
          <w:lang w:val="hy-AM" w:eastAsia="ru-RU"/>
        </w:rPr>
        <w:t>9</w:t>
      </w:r>
      <w:r w:rsidR="00CC4F51">
        <w:rPr>
          <w:rFonts w:ascii="GHEA Grapalat" w:hAnsi="GHEA Grapalat"/>
          <w:color w:val="000000"/>
          <w:sz w:val="24"/>
          <w:lang w:val="hy-AM" w:eastAsia="ru-RU"/>
        </w:rPr>
        <w:t>5</w:t>
      </w:r>
      <w:r w:rsidR="000327C3" w:rsidRPr="001E4BE6">
        <w:rPr>
          <w:rFonts w:ascii="GHEA Grapalat" w:hAnsi="GHEA Grapalat"/>
          <w:color w:val="000000"/>
          <w:sz w:val="24"/>
          <w:lang w:val="hy-AM" w:eastAsia="ru-RU"/>
        </w:rPr>
        <w:t>. Դիմումների պատկերամուտով մուտքագրումը, դրանց շարժն ու ելքն իրա</w:t>
      </w:r>
      <w:r w:rsidR="000327C3" w:rsidRPr="001E4BE6">
        <w:rPr>
          <w:rFonts w:ascii="GHEA Grapalat" w:hAnsi="GHEA Grapalat"/>
          <w:color w:val="000000"/>
          <w:sz w:val="24"/>
          <w:lang w:val="hy-AM" w:eastAsia="ru-RU"/>
        </w:rPr>
        <w:softHyphen/>
        <w:t>կա</w:t>
      </w:r>
      <w:r w:rsidR="000327C3" w:rsidRPr="001E4BE6">
        <w:rPr>
          <w:rFonts w:ascii="GHEA Grapalat" w:hAnsi="GHEA Grapalat"/>
          <w:color w:val="000000"/>
          <w:sz w:val="24"/>
          <w:lang w:val="hy-AM" w:eastAsia="ru-RU"/>
        </w:rPr>
        <w:softHyphen/>
        <w:t>նաց</w:t>
      </w:r>
      <w:r w:rsidR="000327C3" w:rsidRPr="001E4BE6">
        <w:rPr>
          <w:rFonts w:ascii="GHEA Grapalat" w:hAnsi="GHEA Grapalat"/>
          <w:color w:val="000000"/>
          <w:sz w:val="24"/>
          <w:lang w:val="hy-AM" w:eastAsia="ru-RU"/>
        </w:rPr>
        <w:softHyphen/>
        <w:t>վում են  սույն գործավարության կարգով նախատեսված ընթացակարգով։</w:t>
      </w:r>
    </w:p>
    <w:p w14:paraId="061A2893" w14:textId="42D3D35B" w:rsidR="000327C3" w:rsidRPr="001E4BE6" w:rsidRDefault="00F70C2F" w:rsidP="00BE4213">
      <w:pPr>
        <w:pStyle w:val="norm"/>
        <w:spacing w:line="360" w:lineRule="auto"/>
        <w:rPr>
          <w:rFonts w:ascii="GHEA Grapalat" w:hAnsi="GHEA Grapalat"/>
          <w:color w:val="000000"/>
          <w:sz w:val="24"/>
          <w:lang w:val="hy-AM" w:eastAsia="ru-RU"/>
        </w:rPr>
      </w:pPr>
      <w:r>
        <w:rPr>
          <w:rFonts w:ascii="GHEA Grapalat" w:hAnsi="GHEA Grapalat"/>
          <w:color w:val="000000"/>
          <w:sz w:val="24"/>
          <w:lang w:val="hy-AM" w:eastAsia="ru-RU"/>
        </w:rPr>
        <w:t>9</w:t>
      </w:r>
      <w:r w:rsidR="00CC4F51">
        <w:rPr>
          <w:rFonts w:ascii="GHEA Grapalat" w:hAnsi="GHEA Grapalat"/>
          <w:color w:val="000000"/>
          <w:sz w:val="24"/>
          <w:lang w:val="hy-AM" w:eastAsia="ru-RU"/>
        </w:rPr>
        <w:t>6</w:t>
      </w:r>
      <w:r w:rsidR="000327C3" w:rsidRPr="001E4BE6">
        <w:rPr>
          <w:rFonts w:ascii="GHEA Grapalat" w:hAnsi="GHEA Grapalat"/>
          <w:color w:val="000000"/>
          <w:sz w:val="24"/>
          <w:lang w:val="hy-AM" w:eastAsia="ru-RU"/>
        </w:rPr>
        <w:t xml:space="preserve">. </w:t>
      </w:r>
      <w:r w:rsidR="001E4BE6">
        <w:rPr>
          <w:rFonts w:ascii="GHEA Grapalat" w:hAnsi="GHEA Grapalat"/>
          <w:color w:val="000000"/>
          <w:sz w:val="24"/>
          <w:lang w:val="hy-AM" w:eastAsia="ru-RU"/>
        </w:rPr>
        <w:t>Տեսչական մարմնի</w:t>
      </w:r>
      <w:r w:rsidR="000327C3" w:rsidRPr="001E4BE6">
        <w:rPr>
          <w:rFonts w:ascii="GHEA Grapalat" w:hAnsi="GHEA Grapalat"/>
          <w:color w:val="000000"/>
          <w:sz w:val="24"/>
          <w:lang w:val="hy-AM" w:eastAsia="ru-RU"/>
        </w:rPr>
        <w:t xml:space="preserve"> պաշտոնական կայքի «</w:t>
      </w:r>
      <w:r w:rsidR="001E4BE6">
        <w:rPr>
          <w:rFonts w:ascii="GHEA Grapalat" w:hAnsi="GHEA Grapalat"/>
          <w:color w:val="000000"/>
          <w:sz w:val="24"/>
          <w:lang w:val="hy-AM" w:eastAsia="ru-RU"/>
        </w:rPr>
        <w:t>Առցանց դիմում</w:t>
      </w:r>
      <w:r w:rsidR="000327C3" w:rsidRPr="001E4BE6">
        <w:rPr>
          <w:rFonts w:ascii="GHEA Grapalat" w:hAnsi="GHEA Grapalat"/>
          <w:color w:val="000000"/>
          <w:sz w:val="24"/>
          <w:lang w:val="hy-AM" w:eastAsia="ru-RU"/>
        </w:rPr>
        <w:t>» բաժնից Հա</w:t>
      </w:r>
      <w:r w:rsidR="000327C3" w:rsidRPr="001E4BE6">
        <w:rPr>
          <w:rFonts w:ascii="GHEA Grapalat" w:hAnsi="GHEA Grapalat"/>
          <w:color w:val="000000"/>
          <w:sz w:val="24"/>
          <w:lang w:val="hy-AM" w:eastAsia="ru-RU"/>
        </w:rPr>
        <w:softHyphen/>
        <w:t>յաստանի Հանրապետության օրենսդրությամբ պահանջվող անհրաժեշտ տեղե</w:t>
      </w:r>
      <w:r w:rsidR="000327C3" w:rsidRPr="001E4BE6">
        <w:rPr>
          <w:rFonts w:ascii="GHEA Grapalat" w:hAnsi="GHEA Grapalat"/>
          <w:color w:val="000000"/>
          <w:sz w:val="24"/>
          <w:lang w:val="hy-AM" w:eastAsia="ru-RU"/>
        </w:rPr>
        <w:softHyphen/>
        <w:t>կատվությունը լրաց</w:t>
      </w:r>
      <w:r w:rsidR="000327C3" w:rsidRPr="001E4BE6">
        <w:rPr>
          <w:rFonts w:ascii="GHEA Grapalat" w:hAnsi="GHEA Grapalat"/>
          <w:color w:val="000000"/>
          <w:sz w:val="24"/>
          <w:lang w:val="hy-AM" w:eastAsia="ru-RU"/>
        </w:rPr>
        <w:softHyphen/>
        <w:t>նելուց հետո մարմին առանց էլեկտրոնային թվային ստորագրության կամ նույնա</w:t>
      </w:r>
      <w:r w:rsidR="000327C3" w:rsidRPr="001E4BE6">
        <w:rPr>
          <w:rFonts w:ascii="GHEA Grapalat" w:hAnsi="GHEA Grapalat"/>
          <w:color w:val="000000"/>
          <w:sz w:val="24"/>
          <w:lang w:val="hy-AM" w:eastAsia="ru-RU"/>
        </w:rPr>
        <w:softHyphen/>
        <w:t>կանացման քարտի միջոցով ուղարկված նամակները (այդ թվում` ստացված կարծիքը, տեսակետը, դիրքորոշումը և առաջարկությունը) ավտոմատ կերպով մուտքագրվում են մարմնի էլեկտրոնային համակարգ, որից հետո դրանք կարող են մակագրվել համապա</w:t>
      </w:r>
      <w:r w:rsidR="000327C3" w:rsidRPr="001E4BE6">
        <w:rPr>
          <w:rFonts w:ascii="GHEA Grapalat" w:hAnsi="GHEA Grapalat"/>
          <w:color w:val="000000"/>
          <w:sz w:val="24"/>
          <w:lang w:val="hy-AM" w:eastAsia="ru-RU"/>
        </w:rPr>
        <w:softHyphen/>
        <w:t>տասխան պաշտոնա</w:t>
      </w:r>
      <w:r w:rsidR="000327C3" w:rsidRPr="001E4BE6">
        <w:rPr>
          <w:rFonts w:ascii="GHEA Grapalat" w:hAnsi="GHEA Grapalat"/>
          <w:color w:val="000000"/>
          <w:sz w:val="24"/>
          <w:lang w:val="hy-AM" w:eastAsia="ru-RU"/>
        </w:rPr>
        <w:softHyphen/>
        <w:t>տար անձին և քննության առնվել Հայաստանի Հանրա</w:t>
      </w:r>
      <w:r w:rsidR="000327C3" w:rsidRPr="001E4BE6">
        <w:rPr>
          <w:rFonts w:ascii="GHEA Grapalat" w:hAnsi="GHEA Grapalat"/>
          <w:color w:val="000000"/>
          <w:sz w:val="24"/>
          <w:lang w:val="hy-AM" w:eastAsia="ru-RU"/>
        </w:rPr>
        <w:softHyphen/>
        <w:t>պետության օրենսդրու</w:t>
      </w:r>
      <w:r w:rsidR="000327C3" w:rsidRPr="001E4BE6">
        <w:rPr>
          <w:rFonts w:ascii="GHEA Grapalat" w:hAnsi="GHEA Grapalat"/>
          <w:color w:val="000000"/>
          <w:sz w:val="24"/>
          <w:lang w:val="hy-AM" w:eastAsia="ru-RU"/>
        </w:rPr>
        <w:softHyphen/>
        <w:t>թյամբ սահմանված կարգով: Այս դեպքում դիմումատուն առցանց էլեկտրոնային համակարգով կարող է հետևել իր նամակի ըն</w:t>
      </w:r>
      <w:r w:rsidR="000327C3" w:rsidRPr="001E4BE6">
        <w:rPr>
          <w:rFonts w:ascii="GHEA Grapalat" w:hAnsi="GHEA Grapalat"/>
          <w:color w:val="000000"/>
          <w:sz w:val="24"/>
          <w:lang w:val="hy-AM" w:eastAsia="ru-RU"/>
        </w:rPr>
        <w:softHyphen/>
        <w:t>թացքին:</w:t>
      </w:r>
    </w:p>
    <w:p w14:paraId="3493305F" w14:textId="29E3A503" w:rsidR="000327C3" w:rsidRPr="001E4BE6" w:rsidRDefault="00F70C2F" w:rsidP="00BE4213">
      <w:pPr>
        <w:pStyle w:val="norm"/>
        <w:spacing w:line="360" w:lineRule="auto"/>
        <w:rPr>
          <w:rFonts w:ascii="GHEA Grapalat" w:hAnsi="GHEA Grapalat"/>
          <w:color w:val="000000"/>
          <w:sz w:val="24"/>
          <w:lang w:val="hy-AM" w:eastAsia="ru-RU"/>
        </w:rPr>
      </w:pPr>
      <w:r>
        <w:rPr>
          <w:rFonts w:ascii="GHEA Grapalat" w:hAnsi="GHEA Grapalat"/>
          <w:color w:val="000000"/>
          <w:sz w:val="24"/>
          <w:lang w:val="hy-AM" w:eastAsia="ru-RU"/>
        </w:rPr>
        <w:lastRenderedPageBreak/>
        <w:t>9</w:t>
      </w:r>
      <w:r w:rsidR="00CC4F51">
        <w:rPr>
          <w:rFonts w:ascii="GHEA Grapalat" w:hAnsi="GHEA Grapalat"/>
          <w:color w:val="000000"/>
          <w:sz w:val="24"/>
          <w:lang w:val="hy-AM" w:eastAsia="ru-RU"/>
        </w:rPr>
        <w:t>7</w:t>
      </w:r>
      <w:r w:rsidR="000327C3" w:rsidRPr="001E4BE6">
        <w:rPr>
          <w:rFonts w:ascii="GHEA Grapalat" w:hAnsi="GHEA Grapalat"/>
          <w:color w:val="000000"/>
          <w:sz w:val="24"/>
          <w:lang w:val="hy-AM" w:eastAsia="ru-RU"/>
        </w:rPr>
        <w:t xml:space="preserve">. </w:t>
      </w:r>
      <w:r w:rsidR="001E4BE6">
        <w:rPr>
          <w:rFonts w:ascii="GHEA Grapalat" w:hAnsi="GHEA Grapalat"/>
          <w:color w:val="000000"/>
          <w:sz w:val="24"/>
          <w:lang w:val="hy-AM" w:eastAsia="ru-RU"/>
        </w:rPr>
        <w:t>Տեսչական մարմնի</w:t>
      </w:r>
      <w:r w:rsidR="000327C3" w:rsidRPr="001E4BE6">
        <w:rPr>
          <w:rFonts w:ascii="GHEA Grapalat" w:hAnsi="GHEA Grapalat"/>
          <w:color w:val="000000"/>
          <w:sz w:val="24"/>
          <w:lang w:val="hy-AM" w:eastAsia="ru-RU"/>
        </w:rPr>
        <w:t xml:space="preserve"> պաշտոնական կայքի «</w:t>
      </w:r>
      <w:r w:rsidR="001E4BE6">
        <w:rPr>
          <w:rFonts w:ascii="GHEA Grapalat" w:hAnsi="GHEA Grapalat"/>
          <w:color w:val="000000"/>
          <w:sz w:val="24"/>
          <w:lang w:val="hy-AM" w:eastAsia="ru-RU"/>
        </w:rPr>
        <w:t>Առցանց դիմում</w:t>
      </w:r>
      <w:r w:rsidR="000327C3" w:rsidRPr="001E4BE6">
        <w:rPr>
          <w:rFonts w:ascii="GHEA Grapalat" w:hAnsi="GHEA Grapalat"/>
          <w:color w:val="000000"/>
          <w:sz w:val="24"/>
          <w:lang w:val="hy-AM" w:eastAsia="ru-RU"/>
        </w:rPr>
        <w:t>» բաժնից առանց էլեկտրո</w:t>
      </w:r>
      <w:r w:rsidR="000327C3" w:rsidRPr="001E4BE6">
        <w:rPr>
          <w:rFonts w:ascii="GHEA Grapalat" w:hAnsi="GHEA Grapalat"/>
          <w:color w:val="000000"/>
          <w:sz w:val="24"/>
          <w:lang w:val="hy-AM" w:eastAsia="ru-RU"/>
        </w:rPr>
        <w:softHyphen/>
        <w:t xml:space="preserve">նային թվային ստորագրության ուղարկված նամակներին ընթացք չտալու դեպքում </w:t>
      </w:r>
      <w:r w:rsidR="001E4BE6">
        <w:rPr>
          <w:rFonts w:ascii="GHEA Grapalat" w:hAnsi="GHEA Grapalat"/>
          <w:color w:val="000000"/>
          <w:sz w:val="24"/>
          <w:lang w:val="hy-AM" w:eastAsia="ru-RU"/>
        </w:rPr>
        <w:t xml:space="preserve">Տեսչական մարմինը </w:t>
      </w:r>
      <w:r w:rsidR="000327C3" w:rsidRPr="001E4BE6">
        <w:rPr>
          <w:rFonts w:ascii="GHEA Grapalat" w:hAnsi="GHEA Grapalat"/>
          <w:color w:val="000000"/>
          <w:sz w:val="24"/>
          <w:lang w:val="hy-AM" w:eastAsia="ru-RU"/>
        </w:rPr>
        <w:t>նամակը էլեկտրոնային համակարգ մուտքագրվելուց հետո եռօրյա ժամկետում պետք է այդ մասին տեղեկացնի դիմումատուին:</w:t>
      </w:r>
    </w:p>
    <w:p w14:paraId="77D6BF57" w14:textId="77777777" w:rsidR="000327C3" w:rsidRDefault="000327C3" w:rsidP="00BE4213">
      <w:pPr>
        <w:shd w:val="clear" w:color="auto" w:fill="FFFFFF"/>
        <w:spacing w:line="360" w:lineRule="auto"/>
        <w:ind w:firstLine="375"/>
        <w:jc w:val="center"/>
        <w:rPr>
          <w:rFonts w:ascii="GHEA Grapalat" w:hAnsi="GHEA Grapalat"/>
          <w:b/>
          <w:bCs/>
          <w:color w:val="000000"/>
          <w:lang w:val="hy-AM"/>
        </w:rPr>
      </w:pPr>
    </w:p>
    <w:p w14:paraId="24E206EE" w14:textId="77777777" w:rsidR="00EB4FC8" w:rsidRPr="000327C3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</w:p>
    <w:p w14:paraId="0681D40D" w14:textId="77777777" w:rsidR="00EB4FC8" w:rsidRDefault="00EB4FC8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Courier New" w:hAnsi="Courier New" w:cs="Courier New"/>
          <w:color w:val="000000"/>
          <w:lang w:val="hy-AM"/>
        </w:rPr>
        <w:t> </w:t>
      </w:r>
    </w:p>
    <w:p w14:paraId="3DB0A088" w14:textId="77777777" w:rsidR="00EB4FC8" w:rsidRDefault="00EB4FC8" w:rsidP="00BE4213">
      <w:pPr>
        <w:shd w:val="clear" w:color="auto" w:fill="FFFFFF"/>
        <w:spacing w:line="360" w:lineRule="auto"/>
        <w:ind w:firstLine="375"/>
        <w:jc w:val="center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/>
          <w:bCs/>
          <w:color w:val="000000"/>
          <w:lang w:val="hy-AM"/>
        </w:rPr>
        <w:t>VIII. ՓԱՍՏԱԹՂԹԵՐԻ ԷԼԵԿՏՐՈՆԱՅԻՆ ՊԱՀՊԱՆՈՒՄՆ ՈՒ ԱՐԽԻՎԱՑՈՒՄԸ</w:t>
      </w:r>
    </w:p>
    <w:p w14:paraId="3C0B68E2" w14:textId="77777777" w:rsidR="00EB4FC8" w:rsidRDefault="00EB4FC8" w:rsidP="00BE4213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lang w:val="hy-AM"/>
        </w:rPr>
      </w:pPr>
      <w:r>
        <w:rPr>
          <w:rFonts w:ascii="Courier New" w:hAnsi="Courier New" w:cs="Courier New"/>
          <w:color w:val="000000"/>
          <w:lang w:val="hy-AM"/>
        </w:rPr>
        <w:t> </w:t>
      </w:r>
    </w:p>
    <w:p w14:paraId="1CC37A06" w14:textId="77A40796" w:rsidR="00EB4FC8" w:rsidRDefault="00F70C2F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9</w:t>
      </w:r>
      <w:r w:rsidR="00CC4F51">
        <w:rPr>
          <w:rFonts w:ascii="GHEA Grapalat" w:hAnsi="GHEA Grapalat"/>
          <w:color w:val="000000"/>
          <w:lang w:val="hy-AM"/>
        </w:rPr>
        <w:t>8</w:t>
      </w:r>
      <w:r w:rsidR="00EB4FC8">
        <w:rPr>
          <w:rFonts w:ascii="GHEA Grapalat" w:hAnsi="GHEA Grapalat"/>
          <w:color w:val="000000"/>
          <w:lang w:val="hy-AM"/>
        </w:rPr>
        <w:t>. Համակարգում ներառված ցանկացած փաստաթղթի գործողության ընթացքն ավարտվելուց հետո տվյալ փաստաթուղթը պահպանվում` արխիվացվում է համակարգում` 3 տարի ժամկետով:</w:t>
      </w:r>
    </w:p>
    <w:p w14:paraId="122CFC71" w14:textId="7D466D8B" w:rsidR="00EB4FC8" w:rsidRDefault="00F70C2F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9</w:t>
      </w:r>
      <w:r w:rsidR="00CC4F51">
        <w:rPr>
          <w:rFonts w:ascii="GHEA Grapalat" w:hAnsi="GHEA Grapalat"/>
          <w:color w:val="000000"/>
          <w:lang w:val="hy-AM"/>
        </w:rPr>
        <w:t>9</w:t>
      </w:r>
      <w:r w:rsidR="00EB4FC8">
        <w:rPr>
          <w:rFonts w:ascii="GHEA Grapalat" w:hAnsi="GHEA Grapalat"/>
          <w:color w:val="000000"/>
          <w:lang w:val="hy-AM"/>
        </w:rPr>
        <w:t>. Ցանկացած ժամանակ, ըստ համակարգից օգտվելու հասանելիության, համակարգից օգտվողը կարող է մտից կամ ելից համարներով գտնել տվյալ փաստաթուղթը:</w:t>
      </w:r>
    </w:p>
    <w:p w14:paraId="62DD40BB" w14:textId="78AE9F29" w:rsidR="00EB4FC8" w:rsidRDefault="00CC4F51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100</w:t>
      </w:r>
      <w:r w:rsidR="00EB4FC8">
        <w:rPr>
          <w:rFonts w:ascii="GHEA Grapalat" w:hAnsi="GHEA Grapalat"/>
          <w:color w:val="000000"/>
          <w:lang w:val="hy-AM"/>
        </w:rPr>
        <w:t xml:space="preserve">. 3 տարին լրանալուց հետո Տեսչական մարմինն իր համակարգում պահպանված` արխիվացված բոլոր փաստաթղթերն էլեկտրոնային տարբերակով փոխանցում է Տեսչական մարմնում ստեղծված և վերջինիս կողմից վարվող կենտրոնական արխիվ: </w:t>
      </w:r>
    </w:p>
    <w:p w14:paraId="5D09434A" w14:textId="0F0D0DA6" w:rsidR="00EB4FC8" w:rsidRDefault="00CC4F51" w:rsidP="00BE4213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101</w:t>
      </w:r>
      <w:r w:rsidR="00EB4FC8">
        <w:rPr>
          <w:rFonts w:ascii="GHEA Grapalat" w:hAnsi="GHEA Grapalat"/>
          <w:color w:val="000000"/>
          <w:lang w:val="hy-AM"/>
        </w:rPr>
        <w:t>. Տեսչական մարմնի կենտրոնական արխիվում փաստաթղթերը համալրվում, հաշվառվում և պահպանվում են Արխիվային գործի մասին օրենքի պահանջներին համապատասխան:</w:t>
      </w:r>
    </w:p>
    <w:p w14:paraId="4767434D" w14:textId="77777777" w:rsidR="00EB4FC8" w:rsidRDefault="00EB4FC8" w:rsidP="00BE4213">
      <w:pPr>
        <w:spacing w:line="360" w:lineRule="auto"/>
        <w:jc w:val="both"/>
        <w:rPr>
          <w:rFonts w:ascii="GHEA Grapalat" w:hAnsi="GHEA Grapalat"/>
          <w:color w:val="000000"/>
          <w:lang w:val="hy-AM"/>
        </w:rPr>
      </w:pPr>
    </w:p>
    <w:p w14:paraId="5F8DBD82" w14:textId="77777777" w:rsidR="00EB4FC8" w:rsidRDefault="00EB4FC8" w:rsidP="00BE4213">
      <w:pPr>
        <w:spacing w:line="360" w:lineRule="auto"/>
        <w:jc w:val="both"/>
        <w:rPr>
          <w:rFonts w:ascii="GHEA Grapalat" w:hAnsi="GHEA Grapalat"/>
          <w:color w:val="000000"/>
          <w:lang w:val="hy-AM"/>
        </w:rPr>
      </w:pPr>
    </w:p>
    <w:p w14:paraId="5BAC0A94" w14:textId="77777777" w:rsidR="00EB4FC8" w:rsidRDefault="00EB4FC8" w:rsidP="00BE4213">
      <w:pPr>
        <w:spacing w:line="360" w:lineRule="auto"/>
        <w:jc w:val="right"/>
        <w:rPr>
          <w:lang w:val="hy-AM"/>
        </w:rPr>
      </w:pPr>
    </w:p>
    <w:sectPr w:rsidR="00EB4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D"/>
    <w:rsid w:val="00006CA4"/>
    <w:rsid w:val="000327C3"/>
    <w:rsid w:val="00071DEF"/>
    <w:rsid w:val="000C123F"/>
    <w:rsid w:val="00145C0A"/>
    <w:rsid w:val="001757F1"/>
    <w:rsid w:val="0018407C"/>
    <w:rsid w:val="001A383C"/>
    <w:rsid w:val="001B17D3"/>
    <w:rsid w:val="001D2146"/>
    <w:rsid w:val="001D7371"/>
    <w:rsid w:val="001E4BE6"/>
    <w:rsid w:val="002040A3"/>
    <w:rsid w:val="00215937"/>
    <w:rsid w:val="00224FC1"/>
    <w:rsid w:val="00230A93"/>
    <w:rsid w:val="002624E4"/>
    <w:rsid w:val="00284123"/>
    <w:rsid w:val="002D65DD"/>
    <w:rsid w:val="003030ED"/>
    <w:rsid w:val="00303B3E"/>
    <w:rsid w:val="00313E41"/>
    <w:rsid w:val="003312C4"/>
    <w:rsid w:val="00373D99"/>
    <w:rsid w:val="003C1420"/>
    <w:rsid w:val="003E69A7"/>
    <w:rsid w:val="003F6B02"/>
    <w:rsid w:val="0044048D"/>
    <w:rsid w:val="00447033"/>
    <w:rsid w:val="004470F8"/>
    <w:rsid w:val="004A20EC"/>
    <w:rsid w:val="004B3A3F"/>
    <w:rsid w:val="004C23B3"/>
    <w:rsid w:val="00501851"/>
    <w:rsid w:val="005C2B0A"/>
    <w:rsid w:val="005E14AE"/>
    <w:rsid w:val="00623F2F"/>
    <w:rsid w:val="00624DD6"/>
    <w:rsid w:val="00665B19"/>
    <w:rsid w:val="006E745E"/>
    <w:rsid w:val="0070659C"/>
    <w:rsid w:val="0073384D"/>
    <w:rsid w:val="00753474"/>
    <w:rsid w:val="00764EEA"/>
    <w:rsid w:val="00770E71"/>
    <w:rsid w:val="007915E8"/>
    <w:rsid w:val="00793454"/>
    <w:rsid w:val="00797743"/>
    <w:rsid w:val="007D7EB3"/>
    <w:rsid w:val="00872C7B"/>
    <w:rsid w:val="0087304F"/>
    <w:rsid w:val="00886FE3"/>
    <w:rsid w:val="008C5A29"/>
    <w:rsid w:val="008F49BB"/>
    <w:rsid w:val="00942C9A"/>
    <w:rsid w:val="00996DCD"/>
    <w:rsid w:val="009C0B28"/>
    <w:rsid w:val="00A1006C"/>
    <w:rsid w:val="00A25A45"/>
    <w:rsid w:val="00A26F5E"/>
    <w:rsid w:val="00A8103E"/>
    <w:rsid w:val="00A81C8B"/>
    <w:rsid w:val="00AB27C6"/>
    <w:rsid w:val="00B00B18"/>
    <w:rsid w:val="00B34BF1"/>
    <w:rsid w:val="00BD53EC"/>
    <w:rsid w:val="00BE2EDB"/>
    <w:rsid w:val="00BE4213"/>
    <w:rsid w:val="00C83336"/>
    <w:rsid w:val="00C871A1"/>
    <w:rsid w:val="00CC4F51"/>
    <w:rsid w:val="00D32E69"/>
    <w:rsid w:val="00D80C4F"/>
    <w:rsid w:val="00DA6430"/>
    <w:rsid w:val="00DB6B64"/>
    <w:rsid w:val="00E41241"/>
    <w:rsid w:val="00E617E0"/>
    <w:rsid w:val="00E91EE7"/>
    <w:rsid w:val="00EB4FC8"/>
    <w:rsid w:val="00F16BD5"/>
    <w:rsid w:val="00F70C2F"/>
    <w:rsid w:val="00FC118B"/>
    <w:rsid w:val="00FD4C38"/>
    <w:rsid w:val="00FD643C"/>
    <w:rsid w:val="00FE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EAE3F"/>
  <w15:chartTrackingRefBased/>
  <w15:docId w15:val="{3D8FC49B-8EA6-40DE-9156-088A2DD1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4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4FC8"/>
    <w:pPr>
      <w:spacing w:before="100" w:beforeAutospacing="1" w:after="100" w:afterAutospacing="1"/>
    </w:pPr>
  </w:style>
  <w:style w:type="character" w:customStyle="1" w:styleId="normChar">
    <w:name w:val="norm Char"/>
    <w:link w:val="norm"/>
    <w:locked/>
    <w:rsid w:val="000327C3"/>
    <w:rPr>
      <w:rFonts w:ascii="Arial Armenian" w:eastAsia="Times New Roman" w:hAnsi="Arial Armenian" w:cs="Times New Roman"/>
      <w:szCs w:val="24"/>
    </w:rPr>
  </w:style>
  <w:style w:type="paragraph" w:customStyle="1" w:styleId="norm">
    <w:name w:val="norm"/>
    <w:basedOn w:val="Normal"/>
    <w:link w:val="normChar"/>
    <w:rsid w:val="000327C3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en-US"/>
    </w:rPr>
  </w:style>
  <w:style w:type="paragraph" w:styleId="Revision">
    <w:name w:val="Revision"/>
    <w:hidden/>
    <w:uiPriority w:val="99"/>
    <w:semiHidden/>
    <w:rsid w:val="00447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4470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0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03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03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B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B3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8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18</Pages>
  <Words>3723</Words>
  <Characters>21223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2023-06-21T08:31:00Z</dcterms:created>
  <dcterms:modified xsi:type="dcterms:W3CDTF">2023-06-23T13:37:00Z</dcterms:modified>
</cp:coreProperties>
</file>